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A9" w:rsidRPr="00A24040" w:rsidRDefault="007A25A9" w:rsidP="0017512B">
      <w:pPr>
        <w:jc w:val="center"/>
        <w:rPr>
          <w:rFonts w:ascii="Arial Black" w:hAnsi="Arial Black" w:cs="Arial"/>
          <w:sz w:val="36"/>
          <w:szCs w:val="36"/>
        </w:rPr>
      </w:pPr>
      <w:r w:rsidRPr="00A24040">
        <w:rPr>
          <w:rFonts w:ascii="Arial Black" w:hAnsi="Arial Black" w:cs="Arial"/>
          <w:sz w:val="36"/>
          <w:szCs w:val="36"/>
        </w:rPr>
        <w:t>M I N U T E S</w:t>
      </w:r>
    </w:p>
    <w:p w:rsidR="007A25A9" w:rsidRDefault="007A25A9" w:rsidP="007A25A9">
      <w:pPr>
        <w:jc w:val="center"/>
        <w:rPr>
          <w:rFonts w:ascii="Arial" w:hAnsi="Arial" w:cs="Arial"/>
          <w:b/>
          <w:sz w:val="36"/>
          <w:szCs w:val="36"/>
          <w:u w:val="single"/>
        </w:rPr>
      </w:pPr>
    </w:p>
    <w:p w:rsidR="007A25A9" w:rsidRPr="00104796" w:rsidRDefault="00204B58" w:rsidP="00176E2C">
      <w:pPr>
        <w:jc w:val="both"/>
        <w:rPr>
          <w:rFonts w:ascii="Arial Black" w:hAnsi="Arial Black" w:cs="Arial"/>
          <w:sz w:val="28"/>
          <w:szCs w:val="28"/>
        </w:rPr>
      </w:pPr>
      <w:r w:rsidRPr="00104796">
        <w:rPr>
          <w:rFonts w:ascii="Arial Black" w:hAnsi="Arial Black" w:cs="Arial"/>
          <w:sz w:val="28"/>
          <w:szCs w:val="28"/>
        </w:rPr>
        <w:t>BUDGET AND FINANCE SUB</w:t>
      </w:r>
      <w:r w:rsidR="006029AD" w:rsidRPr="00104796">
        <w:rPr>
          <w:rFonts w:ascii="Arial Black" w:hAnsi="Arial Black" w:cs="Arial"/>
          <w:sz w:val="28"/>
          <w:szCs w:val="28"/>
        </w:rPr>
        <w:t>-</w:t>
      </w:r>
      <w:r w:rsidRPr="00104796">
        <w:rPr>
          <w:rFonts w:ascii="Arial Black" w:hAnsi="Arial Black" w:cs="Arial"/>
          <w:sz w:val="28"/>
          <w:szCs w:val="28"/>
        </w:rPr>
        <w:t>COMMITTEE</w:t>
      </w:r>
      <w:r w:rsidR="007A25A9" w:rsidRPr="00104796">
        <w:rPr>
          <w:rFonts w:ascii="Arial Black" w:hAnsi="Arial Black" w:cs="Arial"/>
          <w:sz w:val="28"/>
          <w:szCs w:val="28"/>
        </w:rPr>
        <w:t xml:space="preserve"> MEETING of the HAWAII STATE COMMITTEE OF BLIND VENDORS</w:t>
      </w:r>
    </w:p>
    <w:p w:rsidR="007A25A9" w:rsidRPr="00104796" w:rsidRDefault="007A25A9" w:rsidP="007A25A9">
      <w:pPr>
        <w:rPr>
          <w:rFonts w:ascii="Arial" w:hAnsi="Arial" w:cs="Arial"/>
          <w:sz w:val="28"/>
          <w:szCs w:val="28"/>
          <w:u w:val="single"/>
        </w:rPr>
      </w:pPr>
    </w:p>
    <w:p w:rsidR="007A25A9" w:rsidRPr="00104796" w:rsidRDefault="007A25A9" w:rsidP="007A25A9">
      <w:pPr>
        <w:rPr>
          <w:rFonts w:ascii="Arial Black" w:hAnsi="Arial Black" w:cs="Arial"/>
          <w:sz w:val="28"/>
          <w:szCs w:val="28"/>
        </w:rPr>
      </w:pPr>
      <w:r w:rsidRPr="00A24040">
        <w:rPr>
          <w:rFonts w:ascii="Arial Black" w:hAnsi="Arial Black" w:cs="Arial"/>
          <w:sz w:val="28"/>
          <w:szCs w:val="28"/>
        </w:rPr>
        <w:t>DATE:</w:t>
      </w:r>
      <w:r w:rsidR="00450AD0">
        <w:rPr>
          <w:rFonts w:ascii="Arial Black" w:hAnsi="Arial Black" w:cs="Arial"/>
          <w:sz w:val="28"/>
          <w:szCs w:val="28"/>
        </w:rPr>
        <w:tab/>
        <w:t xml:space="preserve">Saturday, </w:t>
      </w:r>
      <w:r w:rsidR="00D27196">
        <w:rPr>
          <w:rFonts w:ascii="Arial Black" w:hAnsi="Arial Black" w:cs="Arial"/>
          <w:sz w:val="28"/>
          <w:szCs w:val="28"/>
        </w:rPr>
        <w:t>May 17</w:t>
      </w:r>
      <w:r w:rsidR="00D872AC" w:rsidRPr="00104796">
        <w:rPr>
          <w:rFonts w:ascii="Arial Black" w:hAnsi="Arial Black" w:cs="Arial"/>
          <w:sz w:val="28"/>
          <w:szCs w:val="28"/>
        </w:rPr>
        <w:t>, 201</w:t>
      </w:r>
      <w:r w:rsidR="002D4751">
        <w:rPr>
          <w:rFonts w:ascii="Arial Black" w:hAnsi="Arial Black" w:cs="Arial"/>
          <w:sz w:val="28"/>
          <w:szCs w:val="28"/>
        </w:rPr>
        <w:t>4</w:t>
      </w:r>
    </w:p>
    <w:p w:rsidR="007A25A9" w:rsidRPr="00104796" w:rsidRDefault="007A25A9" w:rsidP="007A25A9">
      <w:pPr>
        <w:rPr>
          <w:rFonts w:ascii="Arial Black" w:hAnsi="Arial Black" w:cs="Arial"/>
          <w:sz w:val="28"/>
          <w:szCs w:val="28"/>
        </w:rPr>
      </w:pPr>
    </w:p>
    <w:p w:rsidR="007A25A9" w:rsidRPr="00104796" w:rsidRDefault="007A25A9" w:rsidP="00204B58">
      <w:pPr>
        <w:rPr>
          <w:rFonts w:ascii="Arial Black" w:hAnsi="Arial Black" w:cs="Arial"/>
          <w:sz w:val="28"/>
          <w:szCs w:val="28"/>
        </w:rPr>
      </w:pPr>
      <w:r w:rsidRPr="00A24040">
        <w:rPr>
          <w:rFonts w:ascii="Arial Black" w:hAnsi="Arial Black" w:cs="Arial"/>
          <w:sz w:val="28"/>
          <w:szCs w:val="28"/>
        </w:rPr>
        <w:t>PLACE</w:t>
      </w:r>
      <w:r w:rsidRPr="00104796">
        <w:rPr>
          <w:rFonts w:ascii="Arial Black" w:hAnsi="Arial Black" w:cs="Arial"/>
          <w:sz w:val="28"/>
          <w:szCs w:val="28"/>
        </w:rPr>
        <w:t>:</w:t>
      </w:r>
      <w:r w:rsidR="00A24040">
        <w:rPr>
          <w:rFonts w:ascii="Arial Black" w:hAnsi="Arial Black" w:cs="Arial"/>
          <w:sz w:val="28"/>
          <w:szCs w:val="28"/>
        </w:rPr>
        <w:t xml:space="preserve"> </w:t>
      </w:r>
      <w:r w:rsidR="00450AD0">
        <w:rPr>
          <w:rFonts w:ascii="Arial Black" w:hAnsi="Arial Black" w:cs="Arial"/>
          <w:sz w:val="28"/>
          <w:szCs w:val="28"/>
        </w:rPr>
        <w:tab/>
      </w:r>
      <w:proofErr w:type="spellStart"/>
      <w:r w:rsidR="00D97A91" w:rsidRPr="00104796">
        <w:rPr>
          <w:rFonts w:ascii="Arial Black" w:hAnsi="Arial Black" w:cs="Arial"/>
          <w:sz w:val="28"/>
          <w:szCs w:val="28"/>
        </w:rPr>
        <w:t>Ho’opono</w:t>
      </w:r>
      <w:proofErr w:type="spellEnd"/>
      <w:r w:rsidR="00D97A91" w:rsidRPr="00104796">
        <w:rPr>
          <w:rFonts w:ascii="Arial Black" w:hAnsi="Arial Black" w:cs="Arial"/>
          <w:sz w:val="28"/>
          <w:szCs w:val="28"/>
        </w:rPr>
        <w:t xml:space="preserve"> </w:t>
      </w:r>
      <w:r w:rsidR="006741AB">
        <w:rPr>
          <w:rFonts w:ascii="Arial Black" w:hAnsi="Arial Black" w:cs="Arial"/>
          <w:sz w:val="28"/>
          <w:szCs w:val="28"/>
        </w:rPr>
        <w:t>Auditorium</w:t>
      </w:r>
    </w:p>
    <w:p w:rsidR="00A24040" w:rsidRDefault="006029AD" w:rsidP="00450AD0">
      <w:pPr>
        <w:ind w:left="1440"/>
        <w:rPr>
          <w:rFonts w:ascii="Arial Black" w:hAnsi="Arial Black" w:cs="Arial"/>
          <w:sz w:val="28"/>
          <w:szCs w:val="28"/>
        </w:rPr>
      </w:pPr>
      <w:r w:rsidRPr="00104796">
        <w:rPr>
          <w:rFonts w:ascii="Arial Black" w:hAnsi="Arial Black" w:cs="Arial"/>
          <w:sz w:val="28"/>
          <w:szCs w:val="28"/>
        </w:rPr>
        <w:t xml:space="preserve">1901 </w:t>
      </w:r>
      <w:proofErr w:type="spellStart"/>
      <w:r w:rsidRPr="00104796">
        <w:rPr>
          <w:rFonts w:ascii="Arial Black" w:hAnsi="Arial Black" w:cs="Arial"/>
          <w:sz w:val="28"/>
          <w:szCs w:val="28"/>
        </w:rPr>
        <w:t>Bachelot</w:t>
      </w:r>
      <w:proofErr w:type="spellEnd"/>
      <w:r w:rsidRPr="00104796">
        <w:rPr>
          <w:rFonts w:ascii="Arial Black" w:hAnsi="Arial Black" w:cs="Arial"/>
          <w:sz w:val="28"/>
          <w:szCs w:val="28"/>
        </w:rPr>
        <w:t xml:space="preserve"> Street</w:t>
      </w:r>
    </w:p>
    <w:p w:rsidR="006029AD" w:rsidRPr="00104796" w:rsidRDefault="006029AD" w:rsidP="00450AD0">
      <w:pPr>
        <w:ind w:left="1440"/>
        <w:rPr>
          <w:rFonts w:ascii="Arial Black" w:hAnsi="Arial Black" w:cs="Arial"/>
          <w:sz w:val="28"/>
          <w:szCs w:val="28"/>
        </w:rPr>
      </w:pPr>
      <w:r w:rsidRPr="00104796">
        <w:rPr>
          <w:rFonts w:ascii="Arial Black" w:hAnsi="Arial Black" w:cs="Arial"/>
          <w:sz w:val="28"/>
          <w:szCs w:val="28"/>
        </w:rPr>
        <w:t>Honolulu, Hawaii  96817</w:t>
      </w:r>
    </w:p>
    <w:p w:rsidR="007A25A9" w:rsidRPr="00104796" w:rsidRDefault="007A25A9" w:rsidP="007A25A9">
      <w:pPr>
        <w:rPr>
          <w:rFonts w:ascii="Arial Black" w:hAnsi="Arial Black" w:cs="Arial"/>
          <w:sz w:val="28"/>
          <w:szCs w:val="28"/>
        </w:rPr>
      </w:pPr>
    </w:p>
    <w:p w:rsidR="007A25A9" w:rsidRDefault="007A25A9" w:rsidP="007A25A9">
      <w:pPr>
        <w:rPr>
          <w:rFonts w:ascii="Arial Black" w:hAnsi="Arial Black" w:cs="Arial"/>
          <w:sz w:val="28"/>
          <w:szCs w:val="28"/>
        </w:rPr>
      </w:pPr>
      <w:r w:rsidRPr="00A24040">
        <w:rPr>
          <w:rFonts w:ascii="Arial Black" w:hAnsi="Arial Black" w:cs="Arial"/>
          <w:sz w:val="28"/>
          <w:szCs w:val="28"/>
        </w:rPr>
        <w:t>PRESENT</w:t>
      </w:r>
      <w:r w:rsidRPr="00104796">
        <w:rPr>
          <w:rFonts w:ascii="Arial Black" w:hAnsi="Arial Black" w:cs="Arial"/>
          <w:sz w:val="28"/>
          <w:szCs w:val="28"/>
        </w:rPr>
        <w:t>:</w:t>
      </w:r>
    </w:p>
    <w:p w:rsidR="00CF3768" w:rsidRDefault="00CF3768" w:rsidP="00CF3768">
      <w:pPr>
        <w:rPr>
          <w:rFonts w:ascii="Arial Black" w:hAnsi="Arial Black" w:cs="Arial"/>
          <w:sz w:val="28"/>
          <w:szCs w:val="28"/>
        </w:rPr>
      </w:pPr>
    </w:p>
    <w:p w:rsidR="00CF3768" w:rsidRDefault="00BA142E" w:rsidP="00CF3768">
      <w:pPr>
        <w:numPr>
          <w:ilvl w:val="0"/>
          <w:numId w:val="1"/>
        </w:numPr>
        <w:tabs>
          <w:tab w:val="clear" w:pos="360"/>
        </w:tabs>
        <w:ind w:left="540" w:hanging="540"/>
        <w:jc w:val="both"/>
        <w:rPr>
          <w:rFonts w:ascii="Arial Black" w:hAnsi="Arial Black" w:cs="Arial"/>
          <w:sz w:val="28"/>
          <w:szCs w:val="28"/>
        </w:rPr>
      </w:pPr>
      <w:r>
        <w:rPr>
          <w:rFonts w:ascii="Arial Black" w:hAnsi="Arial Black" w:cs="Arial"/>
          <w:sz w:val="28"/>
          <w:szCs w:val="28"/>
        </w:rPr>
        <w:t xml:space="preserve">Sub-Committee:  </w:t>
      </w:r>
      <w:r w:rsidR="00432DD5" w:rsidRPr="00CF3768">
        <w:rPr>
          <w:rFonts w:ascii="Arial Black" w:hAnsi="Arial Black" w:cs="Arial"/>
          <w:sz w:val="28"/>
          <w:szCs w:val="28"/>
        </w:rPr>
        <w:t xml:space="preserve">Donald Patterson, </w:t>
      </w:r>
      <w:r w:rsidR="00F67955" w:rsidRPr="00CF3768">
        <w:rPr>
          <w:rFonts w:ascii="Arial Black" w:hAnsi="Arial Black" w:cs="Arial"/>
          <w:sz w:val="28"/>
          <w:szCs w:val="28"/>
        </w:rPr>
        <w:t>Stan Young</w:t>
      </w:r>
      <w:r w:rsidR="00D872AC" w:rsidRPr="00CF3768">
        <w:rPr>
          <w:rFonts w:ascii="Arial Black" w:hAnsi="Arial Black" w:cs="Arial"/>
          <w:sz w:val="28"/>
          <w:szCs w:val="28"/>
        </w:rPr>
        <w:t xml:space="preserve">, Dane </w:t>
      </w:r>
      <w:proofErr w:type="spellStart"/>
      <w:r w:rsidR="00D872AC" w:rsidRPr="00CF3768">
        <w:rPr>
          <w:rFonts w:ascii="Arial Black" w:hAnsi="Arial Black" w:cs="Arial"/>
          <w:sz w:val="28"/>
          <w:szCs w:val="28"/>
        </w:rPr>
        <w:t>Alani</w:t>
      </w:r>
      <w:proofErr w:type="spellEnd"/>
      <w:r w:rsidR="00D872AC" w:rsidRPr="00CF3768">
        <w:rPr>
          <w:rFonts w:ascii="Arial Black" w:hAnsi="Arial Black" w:cs="Arial"/>
          <w:sz w:val="28"/>
          <w:szCs w:val="28"/>
        </w:rPr>
        <w:t xml:space="preserve">, and Ivy </w:t>
      </w:r>
      <w:proofErr w:type="spellStart"/>
      <w:r w:rsidR="00D872AC" w:rsidRPr="00CF3768">
        <w:rPr>
          <w:rFonts w:ascii="Arial Black" w:hAnsi="Arial Black" w:cs="Arial"/>
          <w:sz w:val="28"/>
          <w:szCs w:val="28"/>
        </w:rPr>
        <w:t>Galariada</w:t>
      </w:r>
      <w:proofErr w:type="spellEnd"/>
    </w:p>
    <w:p w:rsidR="00BA142E" w:rsidRDefault="00BA142E" w:rsidP="00BA142E">
      <w:pPr>
        <w:jc w:val="both"/>
        <w:rPr>
          <w:rFonts w:ascii="Arial Black" w:hAnsi="Arial Black" w:cs="Arial"/>
          <w:sz w:val="28"/>
          <w:szCs w:val="28"/>
        </w:rPr>
      </w:pPr>
    </w:p>
    <w:p w:rsidR="00CF3768" w:rsidRDefault="00BA142E" w:rsidP="00B23E6E">
      <w:pPr>
        <w:numPr>
          <w:ilvl w:val="0"/>
          <w:numId w:val="1"/>
        </w:numPr>
        <w:tabs>
          <w:tab w:val="clear" w:pos="360"/>
        </w:tabs>
        <w:ind w:left="540" w:hanging="540"/>
        <w:jc w:val="both"/>
        <w:rPr>
          <w:rFonts w:ascii="Arial Black" w:hAnsi="Arial Black" w:cs="Arial"/>
          <w:sz w:val="28"/>
          <w:szCs w:val="28"/>
        </w:rPr>
      </w:pPr>
      <w:r>
        <w:rPr>
          <w:rFonts w:ascii="Arial Black" w:hAnsi="Arial Black" w:cs="Arial"/>
          <w:sz w:val="28"/>
          <w:szCs w:val="28"/>
        </w:rPr>
        <w:t xml:space="preserve">Members:  </w:t>
      </w:r>
      <w:r w:rsidR="00D27196">
        <w:rPr>
          <w:rFonts w:ascii="Arial Black" w:hAnsi="Arial Black" w:cs="Arial"/>
          <w:sz w:val="28"/>
          <w:szCs w:val="28"/>
        </w:rPr>
        <w:t xml:space="preserve">Myles </w:t>
      </w:r>
      <w:proofErr w:type="spellStart"/>
      <w:r w:rsidR="00D27196">
        <w:rPr>
          <w:rFonts w:ascii="Arial Black" w:hAnsi="Arial Black" w:cs="Arial"/>
          <w:sz w:val="28"/>
          <w:szCs w:val="28"/>
        </w:rPr>
        <w:t>Tamashiro</w:t>
      </w:r>
      <w:proofErr w:type="spellEnd"/>
      <w:r w:rsidR="00D27196">
        <w:rPr>
          <w:rFonts w:ascii="Arial Black" w:hAnsi="Arial Black" w:cs="Arial"/>
          <w:sz w:val="28"/>
          <w:szCs w:val="28"/>
        </w:rPr>
        <w:t xml:space="preserve">, Kyle </w:t>
      </w:r>
      <w:proofErr w:type="spellStart"/>
      <w:r w:rsidR="00D27196">
        <w:rPr>
          <w:rFonts w:ascii="Arial Black" w:hAnsi="Arial Black" w:cs="Arial"/>
          <w:sz w:val="28"/>
          <w:szCs w:val="28"/>
        </w:rPr>
        <w:t>Aihara</w:t>
      </w:r>
      <w:proofErr w:type="spellEnd"/>
      <w:r w:rsidR="00D27196">
        <w:rPr>
          <w:rFonts w:ascii="Arial Black" w:hAnsi="Arial Black" w:cs="Arial"/>
          <w:sz w:val="28"/>
          <w:szCs w:val="28"/>
        </w:rPr>
        <w:t xml:space="preserve">, and Lynn </w:t>
      </w:r>
      <w:proofErr w:type="spellStart"/>
      <w:r w:rsidR="00D27196">
        <w:rPr>
          <w:rFonts w:ascii="Arial Black" w:hAnsi="Arial Black" w:cs="Arial"/>
          <w:sz w:val="28"/>
          <w:szCs w:val="28"/>
        </w:rPr>
        <w:t>Schempp</w:t>
      </w:r>
      <w:proofErr w:type="spellEnd"/>
    </w:p>
    <w:p w:rsidR="00B23E6E" w:rsidRPr="00B23E6E" w:rsidRDefault="00B23E6E" w:rsidP="00B23E6E">
      <w:pPr>
        <w:ind w:left="540"/>
        <w:jc w:val="both"/>
        <w:rPr>
          <w:rFonts w:ascii="Arial Black" w:hAnsi="Arial Black" w:cs="Arial"/>
          <w:sz w:val="28"/>
          <w:szCs w:val="28"/>
        </w:rPr>
      </w:pPr>
    </w:p>
    <w:p w:rsidR="002F59DE" w:rsidRDefault="005F56B1" w:rsidP="00CF3768">
      <w:pPr>
        <w:numPr>
          <w:ilvl w:val="0"/>
          <w:numId w:val="1"/>
        </w:numPr>
        <w:tabs>
          <w:tab w:val="clear" w:pos="360"/>
        </w:tabs>
        <w:ind w:left="540" w:hanging="540"/>
        <w:jc w:val="both"/>
        <w:rPr>
          <w:rFonts w:ascii="Arial Black" w:hAnsi="Arial Black" w:cs="Arial"/>
          <w:sz w:val="28"/>
          <w:szCs w:val="28"/>
        </w:rPr>
      </w:pPr>
      <w:proofErr w:type="spellStart"/>
      <w:r w:rsidRPr="00CF3768">
        <w:rPr>
          <w:rFonts w:ascii="Arial Black" w:hAnsi="Arial Black" w:cs="Arial"/>
          <w:sz w:val="28"/>
          <w:szCs w:val="28"/>
        </w:rPr>
        <w:t>Ho`opono</w:t>
      </w:r>
      <w:proofErr w:type="spellEnd"/>
      <w:r w:rsidR="00351086" w:rsidRPr="00CF3768">
        <w:rPr>
          <w:rFonts w:ascii="Arial Black" w:hAnsi="Arial Black" w:cs="Arial"/>
          <w:sz w:val="28"/>
          <w:szCs w:val="28"/>
        </w:rPr>
        <w:t xml:space="preserve">:  </w:t>
      </w:r>
      <w:r w:rsidR="00D27196">
        <w:rPr>
          <w:rFonts w:ascii="Arial Black" w:hAnsi="Arial Black" w:cs="Arial"/>
          <w:sz w:val="28"/>
          <w:szCs w:val="28"/>
        </w:rPr>
        <w:t xml:space="preserve">SBA Lea </w:t>
      </w:r>
      <w:proofErr w:type="spellStart"/>
      <w:r w:rsidR="00D27196">
        <w:rPr>
          <w:rFonts w:ascii="Arial Black" w:hAnsi="Arial Black" w:cs="Arial"/>
          <w:sz w:val="28"/>
          <w:szCs w:val="28"/>
        </w:rPr>
        <w:t>Grupen</w:t>
      </w:r>
      <w:proofErr w:type="spellEnd"/>
      <w:r w:rsidR="00D27196">
        <w:rPr>
          <w:rFonts w:ascii="Arial Black" w:hAnsi="Arial Black" w:cs="Arial"/>
          <w:sz w:val="28"/>
          <w:szCs w:val="28"/>
        </w:rPr>
        <w:t xml:space="preserve"> </w:t>
      </w:r>
      <w:r w:rsidR="00B23E6E">
        <w:rPr>
          <w:rFonts w:ascii="Arial Black" w:hAnsi="Arial Black" w:cs="Arial"/>
          <w:sz w:val="28"/>
          <w:szCs w:val="28"/>
        </w:rPr>
        <w:t>B</w:t>
      </w:r>
      <w:r w:rsidR="00D27196">
        <w:rPr>
          <w:rFonts w:ascii="Arial Black" w:hAnsi="Arial Black" w:cs="Arial"/>
          <w:sz w:val="28"/>
          <w:szCs w:val="28"/>
        </w:rPr>
        <w:t>usiness</w:t>
      </w:r>
      <w:r w:rsidR="00B23E6E">
        <w:rPr>
          <w:rFonts w:ascii="Arial Black" w:hAnsi="Arial Black" w:cs="Arial"/>
          <w:sz w:val="28"/>
          <w:szCs w:val="28"/>
        </w:rPr>
        <w:t xml:space="preserve"> Manager</w:t>
      </w:r>
      <w:r w:rsidR="00BA142E">
        <w:rPr>
          <w:rFonts w:ascii="Arial Black" w:hAnsi="Arial Black" w:cs="Arial"/>
          <w:sz w:val="28"/>
          <w:szCs w:val="28"/>
        </w:rPr>
        <w:t xml:space="preserve"> </w:t>
      </w:r>
      <w:r w:rsidR="00AE4C0F" w:rsidRPr="00CF3768">
        <w:rPr>
          <w:rFonts w:ascii="Arial Black" w:hAnsi="Arial Black" w:cs="Arial"/>
          <w:sz w:val="28"/>
          <w:szCs w:val="28"/>
        </w:rPr>
        <w:t>Kat</w:t>
      </w:r>
      <w:r w:rsidR="00BA142E">
        <w:rPr>
          <w:rFonts w:ascii="Arial Black" w:hAnsi="Arial Black" w:cs="Arial"/>
          <w:sz w:val="28"/>
          <w:szCs w:val="28"/>
        </w:rPr>
        <w:t xml:space="preserve"> Fujimoto, </w:t>
      </w:r>
      <w:r w:rsidR="00D27196">
        <w:rPr>
          <w:rFonts w:ascii="Arial Black" w:hAnsi="Arial Black" w:cs="Arial"/>
          <w:sz w:val="28"/>
          <w:szCs w:val="28"/>
        </w:rPr>
        <w:t xml:space="preserve">and </w:t>
      </w:r>
      <w:r w:rsidR="00BA142E">
        <w:rPr>
          <w:rFonts w:ascii="Arial Black" w:hAnsi="Arial Black" w:cs="Arial"/>
          <w:sz w:val="28"/>
          <w:szCs w:val="28"/>
        </w:rPr>
        <w:t>VFS Bruce Nitta</w:t>
      </w:r>
    </w:p>
    <w:p w:rsidR="00A761BF" w:rsidRDefault="00A761BF" w:rsidP="00A761BF">
      <w:pPr>
        <w:ind w:left="540"/>
        <w:jc w:val="both"/>
        <w:rPr>
          <w:rFonts w:ascii="Arial Black" w:hAnsi="Arial Black" w:cs="Arial"/>
          <w:sz w:val="28"/>
          <w:szCs w:val="28"/>
        </w:rPr>
      </w:pPr>
    </w:p>
    <w:p w:rsidR="00A761BF" w:rsidRPr="00CF3768" w:rsidRDefault="00A761BF" w:rsidP="00CF3768">
      <w:pPr>
        <w:numPr>
          <w:ilvl w:val="0"/>
          <w:numId w:val="1"/>
        </w:numPr>
        <w:tabs>
          <w:tab w:val="clear" w:pos="360"/>
        </w:tabs>
        <w:ind w:left="540" w:hanging="540"/>
        <w:jc w:val="both"/>
        <w:rPr>
          <w:rFonts w:ascii="Arial Black" w:hAnsi="Arial Black" w:cs="Arial"/>
          <w:sz w:val="28"/>
          <w:szCs w:val="28"/>
        </w:rPr>
      </w:pPr>
      <w:r>
        <w:rPr>
          <w:rFonts w:ascii="Arial Black" w:hAnsi="Arial Black" w:cs="Arial"/>
          <w:sz w:val="28"/>
          <w:szCs w:val="28"/>
        </w:rPr>
        <w:t xml:space="preserve">Guests:  </w:t>
      </w:r>
      <w:r w:rsidR="00D27196">
        <w:rPr>
          <w:rFonts w:ascii="Arial Black" w:hAnsi="Arial Black" w:cs="Arial"/>
          <w:sz w:val="28"/>
          <w:szCs w:val="28"/>
        </w:rPr>
        <w:t xml:space="preserve">John </w:t>
      </w:r>
      <w:proofErr w:type="spellStart"/>
      <w:r w:rsidR="00D27196">
        <w:rPr>
          <w:rFonts w:ascii="Arial Black" w:hAnsi="Arial Black" w:cs="Arial"/>
          <w:sz w:val="28"/>
          <w:szCs w:val="28"/>
        </w:rPr>
        <w:t>Schempp</w:t>
      </w:r>
      <w:proofErr w:type="spellEnd"/>
      <w:r w:rsidR="00D27196">
        <w:rPr>
          <w:rFonts w:ascii="Arial Black" w:hAnsi="Arial Black" w:cs="Arial"/>
          <w:sz w:val="28"/>
          <w:szCs w:val="28"/>
        </w:rPr>
        <w:t xml:space="preserve"> and Dan Purcell</w:t>
      </w:r>
    </w:p>
    <w:p w:rsidR="00295958" w:rsidRPr="00104796" w:rsidRDefault="00295958" w:rsidP="00C71AEC">
      <w:pPr>
        <w:rPr>
          <w:rFonts w:ascii="Arial Black" w:hAnsi="Arial Black" w:cs="Arial"/>
          <w:sz w:val="28"/>
          <w:szCs w:val="28"/>
          <w:u w:val="single"/>
        </w:rPr>
      </w:pPr>
    </w:p>
    <w:p w:rsidR="000C3637" w:rsidRDefault="000C3637" w:rsidP="00C71AEC">
      <w:pPr>
        <w:rPr>
          <w:rFonts w:ascii="Arial Black" w:hAnsi="Arial Black" w:cs="Arial"/>
          <w:sz w:val="28"/>
          <w:szCs w:val="28"/>
        </w:rPr>
      </w:pPr>
      <w:r w:rsidRPr="00A24040">
        <w:rPr>
          <w:rFonts w:ascii="Arial Black" w:hAnsi="Arial Black" w:cs="Arial"/>
          <w:sz w:val="28"/>
          <w:szCs w:val="28"/>
        </w:rPr>
        <w:t>CALL TO ORDER</w:t>
      </w:r>
      <w:r w:rsidR="002F59DE" w:rsidRPr="00104796">
        <w:rPr>
          <w:rFonts w:ascii="Arial Black" w:hAnsi="Arial Black" w:cs="Arial"/>
          <w:sz w:val="28"/>
          <w:szCs w:val="28"/>
        </w:rPr>
        <w:t>:</w:t>
      </w:r>
    </w:p>
    <w:p w:rsidR="00CF3768" w:rsidRPr="00104796" w:rsidRDefault="00CF3768" w:rsidP="00C71AEC">
      <w:pPr>
        <w:rPr>
          <w:rFonts w:ascii="Arial Black" w:hAnsi="Arial Black" w:cs="Arial"/>
          <w:sz w:val="28"/>
          <w:szCs w:val="28"/>
        </w:rPr>
      </w:pPr>
    </w:p>
    <w:p w:rsidR="00CF3768" w:rsidRDefault="00351086" w:rsidP="00CF3768">
      <w:pPr>
        <w:rPr>
          <w:rFonts w:ascii="Arial Black" w:hAnsi="Arial Black" w:cs="Arial"/>
          <w:sz w:val="28"/>
          <w:szCs w:val="28"/>
        </w:rPr>
      </w:pPr>
      <w:r w:rsidRPr="00104796">
        <w:rPr>
          <w:rFonts w:ascii="Arial Black" w:hAnsi="Arial Black" w:cs="Arial"/>
          <w:sz w:val="28"/>
          <w:szCs w:val="28"/>
        </w:rPr>
        <w:t xml:space="preserve">Noting the presence of a quorum, </w:t>
      </w:r>
      <w:r w:rsidR="00B23E6E">
        <w:rPr>
          <w:rFonts w:ascii="Arial Black" w:hAnsi="Arial Black" w:cs="Arial"/>
          <w:sz w:val="28"/>
          <w:szCs w:val="28"/>
        </w:rPr>
        <w:t xml:space="preserve">Don </w:t>
      </w:r>
      <w:r w:rsidR="00E60955" w:rsidRPr="00104796">
        <w:rPr>
          <w:rFonts w:ascii="Arial Black" w:hAnsi="Arial Black" w:cs="Arial"/>
          <w:sz w:val="28"/>
          <w:szCs w:val="28"/>
        </w:rPr>
        <w:t>called the meeting to order at</w:t>
      </w:r>
      <w:r w:rsidR="00B23E6E">
        <w:rPr>
          <w:rFonts w:ascii="Arial Black" w:hAnsi="Arial Black" w:cs="Arial"/>
          <w:sz w:val="28"/>
          <w:szCs w:val="28"/>
        </w:rPr>
        <w:t xml:space="preserve"> </w:t>
      </w:r>
      <w:r w:rsidR="00AA2F74">
        <w:rPr>
          <w:rFonts w:ascii="Arial Black" w:hAnsi="Arial Black" w:cs="Arial"/>
          <w:sz w:val="28"/>
          <w:szCs w:val="28"/>
        </w:rPr>
        <w:t>10:20</w:t>
      </w:r>
      <w:r w:rsidR="00B23E6E">
        <w:rPr>
          <w:rFonts w:ascii="Arial Black" w:hAnsi="Arial Black" w:cs="Arial"/>
          <w:sz w:val="28"/>
          <w:szCs w:val="28"/>
        </w:rPr>
        <w:t xml:space="preserve"> a.</w:t>
      </w:r>
      <w:r w:rsidR="00E60955" w:rsidRPr="00104796">
        <w:rPr>
          <w:rFonts w:ascii="Arial Black" w:hAnsi="Arial Black" w:cs="Arial"/>
          <w:sz w:val="28"/>
          <w:szCs w:val="28"/>
        </w:rPr>
        <w:t>m.</w:t>
      </w:r>
    </w:p>
    <w:p w:rsidR="00CF3768" w:rsidRDefault="00CF3768" w:rsidP="00CF3768">
      <w:pPr>
        <w:rPr>
          <w:rFonts w:ascii="Arial Black" w:hAnsi="Arial Black" w:cs="Arial"/>
          <w:sz w:val="28"/>
          <w:szCs w:val="28"/>
        </w:rPr>
      </w:pPr>
    </w:p>
    <w:p w:rsidR="00BA142E" w:rsidRDefault="00CF3768" w:rsidP="00BA142E">
      <w:pPr>
        <w:rPr>
          <w:rFonts w:ascii="Arial Black" w:hAnsi="Arial Black" w:cs="Arial"/>
          <w:sz w:val="28"/>
          <w:szCs w:val="28"/>
        </w:rPr>
      </w:pPr>
      <w:r>
        <w:rPr>
          <w:rFonts w:ascii="Arial Black" w:hAnsi="Arial Black" w:cs="Arial"/>
          <w:sz w:val="28"/>
          <w:szCs w:val="28"/>
        </w:rPr>
        <w:t>OLD BUSINESS:</w:t>
      </w:r>
    </w:p>
    <w:p w:rsidR="00AA2F74" w:rsidRDefault="00AA2F74" w:rsidP="002032BC">
      <w:pPr>
        <w:ind w:left="540" w:hanging="540"/>
        <w:rPr>
          <w:rFonts w:ascii="Arial Black" w:hAnsi="Arial Black" w:cs="Arial"/>
          <w:sz w:val="28"/>
          <w:szCs w:val="28"/>
        </w:rPr>
      </w:pPr>
    </w:p>
    <w:p w:rsidR="0017512B" w:rsidRDefault="00BA142E" w:rsidP="00AA2F74">
      <w:pPr>
        <w:ind w:left="540" w:hanging="540"/>
        <w:rPr>
          <w:rFonts w:ascii="Arial Black" w:hAnsi="Arial Black" w:cs="Arial"/>
          <w:sz w:val="28"/>
          <w:szCs w:val="28"/>
        </w:rPr>
      </w:pPr>
      <w:r w:rsidRPr="00BA142E">
        <w:rPr>
          <w:rFonts w:ascii="Arial Black" w:hAnsi="Arial Black" w:cs="Arial"/>
          <w:sz w:val="28"/>
          <w:szCs w:val="28"/>
        </w:rPr>
        <w:t>1.</w:t>
      </w:r>
      <w:r w:rsidR="008E60FA">
        <w:rPr>
          <w:rFonts w:ascii="Arial Black" w:hAnsi="Arial Black" w:cs="Arial"/>
          <w:sz w:val="28"/>
          <w:szCs w:val="28"/>
        </w:rPr>
        <w:tab/>
      </w:r>
      <w:r w:rsidR="00B23E6E">
        <w:rPr>
          <w:rFonts w:ascii="Arial Black" w:hAnsi="Arial Black" w:cs="Arial"/>
          <w:sz w:val="28"/>
          <w:szCs w:val="28"/>
        </w:rPr>
        <w:t>Review 1</w:t>
      </w:r>
      <w:r w:rsidR="00097541">
        <w:rPr>
          <w:rFonts w:ascii="Arial Black" w:hAnsi="Arial Black" w:cs="Arial"/>
          <w:sz w:val="28"/>
          <w:szCs w:val="28"/>
        </w:rPr>
        <w:t>0</w:t>
      </w:r>
      <w:r w:rsidR="00B23E6E">
        <w:rPr>
          <w:rFonts w:ascii="Arial Black" w:hAnsi="Arial Black" w:cs="Arial"/>
          <w:sz w:val="28"/>
          <w:szCs w:val="28"/>
        </w:rPr>
        <w:t xml:space="preserve"> DAGS Renovation Projects: </w:t>
      </w:r>
    </w:p>
    <w:p w:rsidR="0017512B" w:rsidRDefault="0017512B" w:rsidP="0017512B">
      <w:pPr>
        <w:ind w:left="540"/>
        <w:rPr>
          <w:rFonts w:ascii="Arial Black" w:hAnsi="Arial Black" w:cs="Arial"/>
          <w:sz w:val="28"/>
          <w:szCs w:val="28"/>
        </w:rPr>
      </w:pPr>
    </w:p>
    <w:p w:rsidR="00097541" w:rsidRDefault="0017512B" w:rsidP="0017512B">
      <w:pPr>
        <w:ind w:left="1080" w:hanging="540"/>
        <w:rPr>
          <w:rFonts w:ascii="Arial Black" w:hAnsi="Arial Black" w:cs="Arial"/>
          <w:sz w:val="28"/>
          <w:szCs w:val="28"/>
        </w:rPr>
      </w:pPr>
      <w:proofErr w:type="gramStart"/>
      <w:r>
        <w:rPr>
          <w:rFonts w:ascii="Arial Black" w:hAnsi="Arial Black" w:cs="Arial"/>
          <w:sz w:val="28"/>
          <w:szCs w:val="28"/>
        </w:rPr>
        <w:t>a</w:t>
      </w:r>
      <w:proofErr w:type="gramEnd"/>
      <w:r>
        <w:rPr>
          <w:rFonts w:ascii="Arial Black" w:hAnsi="Arial Black" w:cs="Arial"/>
          <w:sz w:val="28"/>
          <w:szCs w:val="28"/>
        </w:rPr>
        <w:t>.</w:t>
      </w:r>
      <w:r>
        <w:rPr>
          <w:rFonts w:ascii="Arial Black" w:hAnsi="Arial Black" w:cs="Arial"/>
          <w:sz w:val="28"/>
          <w:szCs w:val="28"/>
        </w:rPr>
        <w:tab/>
      </w:r>
      <w:r w:rsidR="00564E6B">
        <w:rPr>
          <w:rFonts w:ascii="Arial Black" w:hAnsi="Arial Black" w:cs="Arial"/>
          <w:sz w:val="28"/>
          <w:szCs w:val="28"/>
        </w:rPr>
        <w:t>BM</w:t>
      </w:r>
      <w:r w:rsidR="00AA2F74">
        <w:rPr>
          <w:rFonts w:ascii="Arial Black" w:hAnsi="Arial Black" w:cs="Arial"/>
          <w:sz w:val="28"/>
          <w:szCs w:val="28"/>
        </w:rPr>
        <w:t xml:space="preserve"> Kat presented her</w:t>
      </w:r>
      <w:r w:rsidR="00026894">
        <w:rPr>
          <w:rFonts w:ascii="Arial Black" w:hAnsi="Arial Black" w:cs="Arial"/>
          <w:sz w:val="28"/>
          <w:szCs w:val="28"/>
        </w:rPr>
        <w:t xml:space="preserve"> summary of tri-party contracts between 1) Department of Human Services, 2) Department of Accounting and General Services</w:t>
      </w:r>
      <w:r w:rsidR="00AA2F74">
        <w:rPr>
          <w:rFonts w:ascii="Arial Black" w:hAnsi="Arial Black" w:cs="Arial"/>
          <w:sz w:val="28"/>
          <w:szCs w:val="28"/>
        </w:rPr>
        <w:t xml:space="preserve">, </w:t>
      </w:r>
      <w:r w:rsidR="00026894">
        <w:rPr>
          <w:rFonts w:ascii="Arial Black" w:hAnsi="Arial Black" w:cs="Arial"/>
          <w:sz w:val="28"/>
          <w:szCs w:val="28"/>
        </w:rPr>
        <w:t>3) the contractors involved:</w:t>
      </w:r>
    </w:p>
    <w:p w:rsidR="00026894" w:rsidRDefault="00026894" w:rsidP="00AA2F74">
      <w:pPr>
        <w:ind w:left="540" w:hanging="540"/>
        <w:rPr>
          <w:rFonts w:ascii="Arial Black" w:hAnsi="Arial Black" w:cs="Arial"/>
          <w:sz w:val="28"/>
          <w:szCs w:val="28"/>
        </w:rPr>
      </w:pPr>
    </w:p>
    <w:p w:rsidR="00A200C9" w:rsidRDefault="00A200C9" w:rsidP="0017512B">
      <w:pPr>
        <w:ind w:left="1620" w:hanging="540"/>
        <w:rPr>
          <w:rFonts w:ascii="Arial Black" w:hAnsi="Arial Black" w:cs="Arial"/>
          <w:sz w:val="28"/>
          <w:szCs w:val="28"/>
        </w:rPr>
      </w:pPr>
      <w:r>
        <w:rPr>
          <w:rFonts w:ascii="Arial Black" w:hAnsi="Arial Black" w:cs="Arial"/>
          <w:sz w:val="28"/>
          <w:szCs w:val="28"/>
        </w:rPr>
        <w:t>Project #1</w:t>
      </w:r>
    </w:p>
    <w:p w:rsidR="00026894" w:rsidRDefault="00DE5FD1" w:rsidP="0017512B">
      <w:pPr>
        <w:ind w:left="1620" w:hanging="540"/>
        <w:rPr>
          <w:rFonts w:ascii="Arial Black" w:hAnsi="Arial Black" w:cs="Arial"/>
          <w:sz w:val="28"/>
          <w:szCs w:val="28"/>
        </w:rPr>
      </w:pPr>
      <w:r>
        <w:rPr>
          <w:rFonts w:ascii="Arial Black" w:hAnsi="Arial Black" w:cs="Arial"/>
          <w:sz w:val="28"/>
          <w:szCs w:val="28"/>
        </w:rPr>
        <w:tab/>
      </w:r>
      <w:proofErr w:type="spellStart"/>
      <w:r>
        <w:rPr>
          <w:rFonts w:ascii="Arial Black" w:hAnsi="Arial Black" w:cs="Arial"/>
          <w:sz w:val="28"/>
          <w:szCs w:val="28"/>
        </w:rPr>
        <w:t>Kakuh</w:t>
      </w:r>
      <w:r w:rsidR="00026894">
        <w:rPr>
          <w:rFonts w:ascii="Arial Black" w:hAnsi="Arial Black" w:cs="Arial"/>
          <w:sz w:val="28"/>
          <w:szCs w:val="28"/>
        </w:rPr>
        <w:t>i</w:t>
      </w:r>
      <w:r>
        <w:rPr>
          <w:rFonts w:ascii="Arial Black" w:hAnsi="Arial Black" w:cs="Arial"/>
          <w:sz w:val="28"/>
          <w:szCs w:val="28"/>
        </w:rPr>
        <w:t>e</w:t>
      </w:r>
      <w:r w:rsidR="00026894">
        <w:rPr>
          <w:rFonts w:ascii="Arial Black" w:hAnsi="Arial Black" w:cs="Arial"/>
          <w:sz w:val="28"/>
          <w:szCs w:val="28"/>
        </w:rPr>
        <w:t>wa</w:t>
      </w:r>
      <w:proofErr w:type="spellEnd"/>
      <w:r w:rsidR="00026894">
        <w:rPr>
          <w:rFonts w:ascii="Arial Black" w:hAnsi="Arial Black" w:cs="Arial"/>
          <w:sz w:val="28"/>
          <w:szCs w:val="28"/>
        </w:rPr>
        <w:t xml:space="preserve">, </w:t>
      </w:r>
      <w:proofErr w:type="spellStart"/>
      <w:r w:rsidR="00026894">
        <w:rPr>
          <w:rFonts w:ascii="Arial Black" w:hAnsi="Arial Black" w:cs="Arial"/>
          <w:sz w:val="28"/>
          <w:szCs w:val="28"/>
        </w:rPr>
        <w:t>Kalanimoku</w:t>
      </w:r>
      <w:proofErr w:type="spellEnd"/>
      <w:r w:rsidR="00026894">
        <w:rPr>
          <w:rFonts w:ascii="Arial Black" w:hAnsi="Arial Black" w:cs="Arial"/>
          <w:sz w:val="28"/>
          <w:szCs w:val="28"/>
        </w:rPr>
        <w:t xml:space="preserve">, and </w:t>
      </w:r>
      <w:proofErr w:type="spellStart"/>
      <w:r w:rsidR="00026894">
        <w:rPr>
          <w:rFonts w:ascii="Arial Black" w:hAnsi="Arial Black" w:cs="Arial"/>
          <w:sz w:val="28"/>
          <w:szCs w:val="28"/>
        </w:rPr>
        <w:t>Keelikolani</w:t>
      </w:r>
      <w:proofErr w:type="spellEnd"/>
      <w:r w:rsidR="00026894">
        <w:rPr>
          <w:rFonts w:ascii="Arial Black" w:hAnsi="Arial Black" w:cs="Arial"/>
          <w:sz w:val="28"/>
          <w:szCs w:val="28"/>
        </w:rPr>
        <w:t>:</w:t>
      </w:r>
    </w:p>
    <w:p w:rsidR="00026894" w:rsidRDefault="00026894" w:rsidP="0017512B">
      <w:pPr>
        <w:ind w:left="1620"/>
        <w:rPr>
          <w:rFonts w:ascii="Arial Black" w:hAnsi="Arial Black" w:cs="Arial"/>
          <w:sz w:val="28"/>
          <w:szCs w:val="28"/>
        </w:rPr>
      </w:pPr>
      <w:r>
        <w:rPr>
          <w:rFonts w:ascii="Arial Black" w:hAnsi="Arial Black" w:cs="Arial"/>
          <w:sz w:val="28"/>
          <w:szCs w:val="28"/>
        </w:rPr>
        <w:t>DAGS Support</w:t>
      </w:r>
      <w:r w:rsidR="00B04DD2">
        <w:rPr>
          <w:rFonts w:ascii="Arial Black" w:hAnsi="Arial Black" w:cs="Arial"/>
          <w:sz w:val="28"/>
          <w:szCs w:val="28"/>
        </w:rPr>
        <w:t xml:space="preserve"> Services</w:t>
      </w:r>
      <w:r>
        <w:rPr>
          <w:rFonts w:ascii="Arial Black" w:hAnsi="Arial Black" w:cs="Arial"/>
          <w:sz w:val="28"/>
          <w:szCs w:val="28"/>
        </w:rPr>
        <w:t>, $21,000</w:t>
      </w:r>
    </w:p>
    <w:p w:rsidR="00026894" w:rsidRDefault="00026894" w:rsidP="0017512B">
      <w:pPr>
        <w:ind w:left="1620"/>
        <w:rPr>
          <w:rFonts w:ascii="Arial Black" w:hAnsi="Arial Black" w:cs="Arial"/>
          <w:sz w:val="28"/>
          <w:szCs w:val="28"/>
        </w:rPr>
      </w:pPr>
      <w:r>
        <w:rPr>
          <w:rFonts w:ascii="Arial Black" w:hAnsi="Arial Black" w:cs="Arial"/>
          <w:sz w:val="28"/>
          <w:szCs w:val="28"/>
        </w:rPr>
        <w:t xml:space="preserve">Planning and </w:t>
      </w:r>
      <w:r w:rsidR="00DE5FD1">
        <w:rPr>
          <w:rFonts w:ascii="Arial Black" w:hAnsi="Arial Black" w:cs="Arial"/>
          <w:sz w:val="28"/>
          <w:szCs w:val="28"/>
        </w:rPr>
        <w:t>Design</w:t>
      </w:r>
      <w:r>
        <w:rPr>
          <w:rFonts w:ascii="Arial Black" w:hAnsi="Arial Black" w:cs="Arial"/>
          <w:sz w:val="28"/>
          <w:szCs w:val="28"/>
        </w:rPr>
        <w:t>, $40,684</w:t>
      </w:r>
    </w:p>
    <w:p w:rsidR="00DE5FD1" w:rsidRDefault="00DE5FD1" w:rsidP="0017512B">
      <w:pPr>
        <w:ind w:left="1620"/>
        <w:rPr>
          <w:rFonts w:ascii="Arial Black" w:hAnsi="Arial Black" w:cs="Arial"/>
          <w:sz w:val="28"/>
          <w:szCs w:val="28"/>
        </w:rPr>
      </w:pPr>
      <w:r>
        <w:rPr>
          <w:rFonts w:ascii="Arial Black" w:hAnsi="Arial Black" w:cs="Arial"/>
          <w:sz w:val="28"/>
          <w:szCs w:val="28"/>
        </w:rPr>
        <w:t>Lowest Qualified Bid</w:t>
      </w:r>
      <w:r w:rsidR="00B04DD2">
        <w:rPr>
          <w:rFonts w:ascii="Arial Black" w:hAnsi="Arial Black" w:cs="Arial"/>
          <w:sz w:val="28"/>
          <w:szCs w:val="28"/>
        </w:rPr>
        <w:t xml:space="preserve"> (still under review),</w:t>
      </w:r>
      <w:r>
        <w:rPr>
          <w:rFonts w:ascii="Arial Black" w:hAnsi="Arial Black" w:cs="Arial"/>
          <w:sz w:val="28"/>
          <w:szCs w:val="28"/>
        </w:rPr>
        <w:t xml:space="preserve"> $240,</w:t>
      </w:r>
      <w:r w:rsidR="00026894">
        <w:rPr>
          <w:rFonts w:ascii="Arial Black" w:hAnsi="Arial Black" w:cs="Arial"/>
          <w:sz w:val="28"/>
          <w:szCs w:val="28"/>
        </w:rPr>
        <w:t>750</w:t>
      </w:r>
    </w:p>
    <w:p w:rsidR="00026894" w:rsidRDefault="00026894" w:rsidP="0017512B">
      <w:pPr>
        <w:ind w:left="1620"/>
        <w:rPr>
          <w:rFonts w:ascii="Arial Black" w:hAnsi="Arial Black" w:cs="Arial"/>
          <w:sz w:val="28"/>
          <w:szCs w:val="28"/>
        </w:rPr>
      </w:pPr>
      <w:r>
        <w:rPr>
          <w:rFonts w:ascii="Arial Black" w:hAnsi="Arial Black" w:cs="Arial"/>
          <w:sz w:val="28"/>
          <w:szCs w:val="28"/>
        </w:rPr>
        <w:t>Total</w:t>
      </w:r>
      <w:r w:rsidR="00DE5FD1">
        <w:rPr>
          <w:rFonts w:ascii="Arial Black" w:hAnsi="Arial Black" w:cs="Arial"/>
          <w:sz w:val="28"/>
          <w:szCs w:val="28"/>
        </w:rPr>
        <w:t>:</w:t>
      </w:r>
      <w:r w:rsidR="00B04DD2">
        <w:rPr>
          <w:rFonts w:ascii="Arial Black" w:hAnsi="Arial Black" w:cs="Arial"/>
          <w:sz w:val="28"/>
          <w:szCs w:val="28"/>
        </w:rPr>
        <w:tab/>
      </w:r>
      <w:r>
        <w:rPr>
          <w:rFonts w:ascii="Arial Black" w:hAnsi="Arial Black" w:cs="Arial"/>
          <w:sz w:val="28"/>
          <w:szCs w:val="28"/>
        </w:rPr>
        <w:t xml:space="preserve"> </w:t>
      </w:r>
      <w:r w:rsidR="00DE5FD1">
        <w:rPr>
          <w:rFonts w:ascii="Arial Black" w:hAnsi="Arial Black" w:cs="Arial"/>
          <w:sz w:val="28"/>
          <w:szCs w:val="28"/>
        </w:rPr>
        <w:t>$</w:t>
      </w:r>
      <w:r>
        <w:rPr>
          <w:rFonts w:ascii="Arial Black" w:hAnsi="Arial Black" w:cs="Arial"/>
          <w:sz w:val="28"/>
          <w:szCs w:val="28"/>
        </w:rPr>
        <w:t>302,434</w:t>
      </w:r>
    </w:p>
    <w:p w:rsidR="00DE5FD1" w:rsidRDefault="00DE5FD1" w:rsidP="0017512B">
      <w:pPr>
        <w:ind w:left="1620"/>
        <w:rPr>
          <w:rFonts w:ascii="Arial Black" w:hAnsi="Arial Black" w:cs="Arial"/>
          <w:sz w:val="28"/>
          <w:szCs w:val="28"/>
        </w:rPr>
      </w:pPr>
    </w:p>
    <w:p w:rsidR="00A200C9" w:rsidRDefault="00A200C9" w:rsidP="0017512B">
      <w:pPr>
        <w:ind w:left="1620" w:hanging="540"/>
        <w:rPr>
          <w:rFonts w:ascii="Arial Black" w:hAnsi="Arial Black" w:cs="Arial"/>
          <w:sz w:val="28"/>
          <w:szCs w:val="28"/>
        </w:rPr>
      </w:pPr>
      <w:r>
        <w:rPr>
          <w:rFonts w:ascii="Arial Black" w:hAnsi="Arial Black" w:cs="Arial"/>
          <w:sz w:val="28"/>
          <w:szCs w:val="28"/>
        </w:rPr>
        <w:t>Project #2</w:t>
      </w:r>
    </w:p>
    <w:p w:rsidR="00DE5FD1" w:rsidRDefault="00DE5FD1" w:rsidP="0017512B">
      <w:pPr>
        <w:ind w:left="1620" w:hanging="540"/>
        <w:rPr>
          <w:rFonts w:ascii="Arial Black" w:hAnsi="Arial Black" w:cs="Arial"/>
          <w:sz w:val="28"/>
          <w:szCs w:val="28"/>
        </w:rPr>
      </w:pPr>
      <w:r>
        <w:rPr>
          <w:rFonts w:ascii="Arial Black" w:hAnsi="Arial Black" w:cs="Arial"/>
          <w:sz w:val="28"/>
          <w:szCs w:val="28"/>
        </w:rPr>
        <w:tab/>
      </w:r>
      <w:r w:rsidR="00B04DD2">
        <w:rPr>
          <w:rFonts w:ascii="Arial Black" w:hAnsi="Arial Black" w:cs="Arial"/>
          <w:sz w:val="28"/>
          <w:szCs w:val="28"/>
        </w:rPr>
        <w:t xml:space="preserve">King </w:t>
      </w:r>
      <w:proofErr w:type="spellStart"/>
      <w:r>
        <w:rPr>
          <w:rFonts w:ascii="Arial Black" w:hAnsi="Arial Black" w:cs="Arial"/>
          <w:sz w:val="28"/>
          <w:szCs w:val="28"/>
        </w:rPr>
        <w:t>Kalakaua</w:t>
      </w:r>
      <w:proofErr w:type="spellEnd"/>
      <w:r w:rsidR="00B04DD2">
        <w:rPr>
          <w:rFonts w:ascii="Arial Black" w:hAnsi="Arial Black" w:cs="Arial"/>
          <w:sz w:val="28"/>
          <w:szCs w:val="28"/>
        </w:rPr>
        <w:t xml:space="preserve">, </w:t>
      </w:r>
      <w:proofErr w:type="spellStart"/>
      <w:r w:rsidR="00B04DD2">
        <w:rPr>
          <w:rFonts w:ascii="Arial Black" w:hAnsi="Arial Black" w:cs="Arial"/>
          <w:sz w:val="28"/>
          <w:szCs w:val="28"/>
        </w:rPr>
        <w:t>Ho’opono</w:t>
      </w:r>
      <w:proofErr w:type="spellEnd"/>
      <w:r w:rsidR="00B04DD2">
        <w:rPr>
          <w:rFonts w:ascii="Arial Black" w:hAnsi="Arial Black" w:cs="Arial"/>
          <w:sz w:val="28"/>
          <w:szCs w:val="28"/>
        </w:rPr>
        <w:t>, and the State Capitol:</w:t>
      </w:r>
    </w:p>
    <w:p w:rsidR="00B04DD2" w:rsidRDefault="00B04DD2" w:rsidP="0017512B">
      <w:pPr>
        <w:ind w:left="1620"/>
        <w:rPr>
          <w:rFonts w:ascii="Arial Black" w:hAnsi="Arial Black" w:cs="Arial"/>
          <w:sz w:val="28"/>
          <w:szCs w:val="28"/>
        </w:rPr>
      </w:pPr>
      <w:r>
        <w:rPr>
          <w:rFonts w:ascii="Arial Black" w:hAnsi="Arial Black" w:cs="Arial"/>
          <w:sz w:val="28"/>
          <w:szCs w:val="28"/>
        </w:rPr>
        <w:t>DAGS Support Services $16,000</w:t>
      </w:r>
    </w:p>
    <w:p w:rsidR="00B04DD2" w:rsidRDefault="00B04DD2" w:rsidP="0017512B">
      <w:pPr>
        <w:ind w:left="1620"/>
        <w:rPr>
          <w:rFonts w:ascii="Arial Black" w:hAnsi="Arial Black" w:cs="Arial"/>
          <w:sz w:val="28"/>
          <w:szCs w:val="28"/>
        </w:rPr>
      </w:pPr>
      <w:r>
        <w:rPr>
          <w:rFonts w:ascii="Arial Black" w:hAnsi="Arial Black" w:cs="Arial"/>
          <w:sz w:val="28"/>
          <w:szCs w:val="28"/>
        </w:rPr>
        <w:t>Planning and Design, $55,003</w:t>
      </w:r>
    </w:p>
    <w:p w:rsidR="00B04DD2" w:rsidRDefault="00B04DD2" w:rsidP="0017512B">
      <w:pPr>
        <w:ind w:left="1620"/>
        <w:rPr>
          <w:rFonts w:ascii="Arial Black" w:hAnsi="Arial Black" w:cs="Arial"/>
          <w:sz w:val="28"/>
          <w:szCs w:val="28"/>
        </w:rPr>
      </w:pPr>
      <w:r>
        <w:rPr>
          <w:rFonts w:ascii="Arial Black" w:hAnsi="Arial Black" w:cs="Arial"/>
          <w:sz w:val="28"/>
          <w:szCs w:val="28"/>
        </w:rPr>
        <w:t>Lowest Qualified Bid (still under review), $143,685</w:t>
      </w:r>
    </w:p>
    <w:p w:rsidR="00B04DD2" w:rsidRDefault="00B04DD2" w:rsidP="0017512B">
      <w:pPr>
        <w:ind w:left="1620"/>
        <w:rPr>
          <w:rFonts w:ascii="Arial Black" w:hAnsi="Arial Black" w:cs="Arial"/>
          <w:sz w:val="28"/>
          <w:szCs w:val="28"/>
        </w:rPr>
      </w:pPr>
      <w:r>
        <w:rPr>
          <w:rFonts w:ascii="Arial Black" w:hAnsi="Arial Black" w:cs="Arial"/>
          <w:sz w:val="28"/>
          <w:szCs w:val="28"/>
        </w:rPr>
        <w:t>Total:</w:t>
      </w:r>
      <w:r>
        <w:rPr>
          <w:rFonts w:ascii="Arial Black" w:hAnsi="Arial Black" w:cs="Arial"/>
          <w:sz w:val="28"/>
          <w:szCs w:val="28"/>
        </w:rPr>
        <w:tab/>
        <w:t>$214,688</w:t>
      </w:r>
    </w:p>
    <w:p w:rsidR="00B04DD2" w:rsidRDefault="00B04DD2" w:rsidP="0017512B">
      <w:pPr>
        <w:ind w:left="1620"/>
        <w:rPr>
          <w:rFonts w:ascii="Arial Black" w:hAnsi="Arial Black" w:cs="Arial"/>
          <w:sz w:val="28"/>
          <w:szCs w:val="28"/>
        </w:rPr>
      </w:pPr>
    </w:p>
    <w:p w:rsidR="00A200C9" w:rsidRDefault="00A200C9" w:rsidP="0017512B">
      <w:pPr>
        <w:ind w:left="1620" w:hanging="540"/>
        <w:rPr>
          <w:rFonts w:ascii="Arial Black" w:hAnsi="Arial Black" w:cs="Arial"/>
          <w:sz w:val="28"/>
          <w:szCs w:val="28"/>
        </w:rPr>
      </w:pPr>
      <w:r>
        <w:rPr>
          <w:rFonts w:ascii="Arial Black" w:hAnsi="Arial Black" w:cs="Arial"/>
          <w:sz w:val="28"/>
          <w:szCs w:val="28"/>
        </w:rPr>
        <w:t>Project #3</w:t>
      </w:r>
    </w:p>
    <w:p w:rsidR="00B04DD2" w:rsidRDefault="00B04DD2" w:rsidP="0017512B">
      <w:pPr>
        <w:ind w:left="1620" w:hanging="540"/>
        <w:rPr>
          <w:rFonts w:ascii="Arial Black" w:hAnsi="Arial Black" w:cs="Arial"/>
          <w:sz w:val="28"/>
          <w:szCs w:val="28"/>
        </w:rPr>
      </w:pPr>
      <w:r>
        <w:rPr>
          <w:rFonts w:ascii="Arial Black" w:hAnsi="Arial Black" w:cs="Arial"/>
          <w:sz w:val="28"/>
          <w:szCs w:val="28"/>
        </w:rPr>
        <w:tab/>
        <w:t>Kona Airport North and Kona Airport South:</w:t>
      </w:r>
    </w:p>
    <w:p w:rsidR="00B04DD2" w:rsidRDefault="00B04DD2" w:rsidP="0017512B">
      <w:pPr>
        <w:ind w:left="1620"/>
        <w:rPr>
          <w:rFonts w:ascii="Arial Black" w:hAnsi="Arial Black" w:cs="Arial"/>
          <w:sz w:val="28"/>
          <w:szCs w:val="28"/>
        </w:rPr>
      </w:pPr>
      <w:r>
        <w:rPr>
          <w:rFonts w:ascii="Arial Black" w:hAnsi="Arial Black" w:cs="Arial"/>
          <w:sz w:val="28"/>
          <w:szCs w:val="28"/>
        </w:rPr>
        <w:t>DAGS Support Services, $17,000</w:t>
      </w:r>
    </w:p>
    <w:p w:rsidR="00B04DD2" w:rsidRDefault="00B04DD2" w:rsidP="0017512B">
      <w:pPr>
        <w:ind w:left="1620"/>
        <w:rPr>
          <w:rFonts w:ascii="Arial Black" w:hAnsi="Arial Black" w:cs="Arial"/>
          <w:sz w:val="28"/>
          <w:szCs w:val="28"/>
        </w:rPr>
      </w:pPr>
      <w:r>
        <w:rPr>
          <w:rFonts w:ascii="Arial Black" w:hAnsi="Arial Black" w:cs="Arial"/>
          <w:sz w:val="28"/>
          <w:szCs w:val="28"/>
        </w:rPr>
        <w:t>Planning and Design, $25,000</w:t>
      </w:r>
    </w:p>
    <w:p w:rsidR="00B04DD2" w:rsidRDefault="00B04DD2" w:rsidP="0017512B">
      <w:pPr>
        <w:ind w:left="1620"/>
        <w:rPr>
          <w:rFonts w:ascii="Arial Black" w:hAnsi="Arial Black" w:cs="Arial"/>
          <w:sz w:val="28"/>
          <w:szCs w:val="28"/>
        </w:rPr>
      </w:pPr>
      <w:r>
        <w:rPr>
          <w:rFonts w:ascii="Arial Black" w:hAnsi="Arial Black" w:cs="Arial"/>
          <w:sz w:val="28"/>
          <w:szCs w:val="28"/>
        </w:rPr>
        <w:t>Estimated Construction, $180,000</w:t>
      </w:r>
    </w:p>
    <w:p w:rsidR="00B04DD2" w:rsidRDefault="00B04DD2" w:rsidP="0017512B">
      <w:pPr>
        <w:ind w:left="1620"/>
        <w:rPr>
          <w:rFonts w:ascii="Arial Black" w:hAnsi="Arial Black" w:cs="Arial"/>
          <w:sz w:val="28"/>
          <w:szCs w:val="28"/>
        </w:rPr>
      </w:pPr>
      <w:r>
        <w:rPr>
          <w:rFonts w:ascii="Arial Black" w:hAnsi="Arial Black" w:cs="Arial"/>
          <w:sz w:val="28"/>
          <w:szCs w:val="28"/>
        </w:rPr>
        <w:t>Total:</w:t>
      </w:r>
      <w:r>
        <w:rPr>
          <w:rFonts w:ascii="Arial Black" w:hAnsi="Arial Black" w:cs="Arial"/>
          <w:sz w:val="28"/>
          <w:szCs w:val="28"/>
        </w:rPr>
        <w:tab/>
        <w:t>$222,000</w:t>
      </w:r>
    </w:p>
    <w:p w:rsidR="00B04DD2" w:rsidRDefault="00B04DD2" w:rsidP="00B04DD2">
      <w:pPr>
        <w:ind w:left="1080"/>
        <w:rPr>
          <w:rFonts w:ascii="Arial Black" w:hAnsi="Arial Black" w:cs="Arial"/>
          <w:sz w:val="28"/>
          <w:szCs w:val="28"/>
        </w:rPr>
      </w:pPr>
    </w:p>
    <w:p w:rsidR="00B04DD2" w:rsidRDefault="00B04DD2" w:rsidP="0017512B">
      <w:pPr>
        <w:ind w:left="1080"/>
        <w:rPr>
          <w:rFonts w:ascii="Arial Black" w:hAnsi="Arial Black" w:cs="Arial"/>
          <w:sz w:val="28"/>
          <w:szCs w:val="28"/>
        </w:rPr>
      </w:pPr>
      <w:r>
        <w:rPr>
          <w:rFonts w:ascii="Arial Black" w:hAnsi="Arial Black" w:cs="Arial"/>
          <w:sz w:val="28"/>
          <w:szCs w:val="28"/>
        </w:rPr>
        <w:t xml:space="preserve">The total </w:t>
      </w:r>
      <w:r w:rsidR="00A200C9">
        <w:rPr>
          <w:rFonts w:ascii="Arial Black" w:hAnsi="Arial Black" w:cs="Arial"/>
          <w:sz w:val="28"/>
          <w:szCs w:val="28"/>
        </w:rPr>
        <w:t>for the three projects that will be going through for fiscal year 2014 is $</w:t>
      </w:r>
      <w:r>
        <w:rPr>
          <w:rFonts w:ascii="Arial Black" w:hAnsi="Arial Black" w:cs="Arial"/>
          <w:sz w:val="28"/>
          <w:szCs w:val="28"/>
        </w:rPr>
        <w:t>858,222</w:t>
      </w:r>
      <w:r w:rsidR="00A200C9">
        <w:rPr>
          <w:rFonts w:ascii="Arial Black" w:hAnsi="Arial Black" w:cs="Arial"/>
          <w:sz w:val="28"/>
          <w:szCs w:val="28"/>
        </w:rPr>
        <w:t>.</w:t>
      </w:r>
    </w:p>
    <w:p w:rsidR="0073460D" w:rsidRPr="0073460D" w:rsidRDefault="0073460D" w:rsidP="0073460D">
      <w:pPr>
        <w:rPr>
          <w:rFonts w:ascii="Arial Black" w:hAnsi="Arial Black"/>
          <w:sz w:val="28"/>
          <w:szCs w:val="28"/>
        </w:rPr>
      </w:pPr>
    </w:p>
    <w:p w:rsidR="00DE57BF" w:rsidRDefault="0017512B" w:rsidP="003D064E">
      <w:pPr>
        <w:ind w:left="1080" w:hanging="540"/>
        <w:jc w:val="both"/>
        <w:rPr>
          <w:rFonts w:ascii="Arial Black" w:hAnsi="Arial Black" w:cs="Arial"/>
          <w:sz w:val="28"/>
          <w:szCs w:val="28"/>
        </w:rPr>
      </w:pPr>
      <w:r>
        <w:rPr>
          <w:rFonts w:ascii="Arial Black" w:hAnsi="Arial Black" w:cs="Arial"/>
          <w:sz w:val="28"/>
          <w:szCs w:val="28"/>
        </w:rPr>
        <w:t>b</w:t>
      </w:r>
      <w:r w:rsidR="00DE57BF">
        <w:rPr>
          <w:rFonts w:ascii="Arial Black" w:hAnsi="Arial Black" w:cs="Arial"/>
          <w:sz w:val="28"/>
          <w:szCs w:val="28"/>
        </w:rPr>
        <w:t>.</w:t>
      </w:r>
      <w:r w:rsidR="00DE57BF">
        <w:rPr>
          <w:rFonts w:ascii="Arial Black" w:hAnsi="Arial Black" w:cs="Arial"/>
          <w:sz w:val="28"/>
          <w:szCs w:val="28"/>
        </w:rPr>
        <w:tab/>
        <w:t>Discussion on Current and Future Renovation Process:</w:t>
      </w:r>
    </w:p>
    <w:p w:rsidR="00587F4D" w:rsidRDefault="00587F4D" w:rsidP="00DE57BF">
      <w:pPr>
        <w:ind w:left="540"/>
        <w:jc w:val="both"/>
        <w:rPr>
          <w:rFonts w:ascii="Arial Black" w:hAnsi="Arial Black" w:cs="Arial"/>
          <w:sz w:val="28"/>
          <w:szCs w:val="28"/>
        </w:rPr>
      </w:pPr>
    </w:p>
    <w:p w:rsidR="00DE57BF" w:rsidRDefault="0017512B" w:rsidP="0017512B">
      <w:pPr>
        <w:ind w:left="1620" w:hanging="540"/>
        <w:jc w:val="both"/>
        <w:rPr>
          <w:rFonts w:ascii="Arial Black" w:hAnsi="Arial Black" w:cs="Arial"/>
          <w:sz w:val="28"/>
          <w:szCs w:val="28"/>
        </w:rPr>
      </w:pPr>
      <w:r>
        <w:rPr>
          <w:rFonts w:ascii="Arial Black" w:hAnsi="Arial Black" w:cs="Arial"/>
          <w:sz w:val="28"/>
          <w:szCs w:val="28"/>
        </w:rPr>
        <w:t>1)</w:t>
      </w:r>
      <w:r w:rsidR="002D2434">
        <w:rPr>
          <w:rFonts w:ascii="Arial Black" w:hAnsi="Arial Black" w:cs="Arial"/>
          <w:sz w:val="28"/>
          <w:szCs w:val="28"/>
        </w:rPr>
        <w:tab/>
      </w:r>
      <w:r w:rsidR="00B152BB">
        <w:rPr>
          <w:rFonts w:ascii="Arial Black" w:hAnsi="Arial Black" w:cs="Arial"/>
          <w:sz w:val="28"/>
          <w:szCs w:val="28"/>
        </w:rPr>
        <w:t>Stan pointed out four issues on current renovations:</w:t>
      </w:r>
    </w:p>
    <w:p w:rsidR="00B152BB" w:rsidRDefault="00D45D3D" w:rsidP="00D45D3D">
      <w:pPr>
        <w:ind w:left="2160" w:hanging="540"/>
        <w:jc w:val="both"/>
        <w:rPr>
          <w:rFonts w:ascii="Arial Black" w:hAnsi="Arial Black" w:cs="Arial"/>
          <w:sz w:val="28"/>
          <w:szCs w:val="28"/>
        </w:rPr>
      </w:pPr>
      <w:r>
        <w:rPr>
          <w:rFonts w:ascii="Arial Black" w:hAnsi="Arial Black" w:cs="Arial"/>
          <w:sz w:val="28"/>
          <w:szCs w:val="28"/>
        </w:rPr>
        <w:t>a</w:t>
      </w:r>
      <w:r w:rsidR="002D2434">
        <w:rPr>
          <w:rFonts w:ascii="Arial Black" w:hAnsi="Arial Black" w:cs="Arial"/>
          <w:sz w:val="28"/>
          <w:szCs w:val="28"/>
        </w:rPr>
        <w:t>)</w:t>
      </w:r>
      <w:r w:rsidR="00B152BB">
        <w:rPr>
          <w:rFonts w:ascii="Arial Black" w:hAnsi="Arial Black" w:cs="Arial"/>
          <w:sz w:val="28"/>
          <w:szCs w:val="28"/>
        </w:rPr>
        <w:tab/>
        <w:t>Should’ve had more active participation</w:t>
      </w:r>
    </w:p>
    <w:p w:rsidR="00B152BB" w:rsidRDefault="00D45D3D" w:rsidP="00D45D3D">
      <w:pPr>
        <w:ind w:left="2160" w:hanging="540"/>
        <w:jc w:val="both"/>
        <w:rPr>
          <w:rFonts w:ascii="Arial Black" w:hAnsi="Arial Black" w:cs="Arial"/>
          <w:sz w:val="28"/>
          <w:szCs w:val="28"/>
        </w:rPr>
      </w:pPr>
      <w:r>
        <w:rPr>
          <w:rFonts w:ascii="Arial Black" w:hAnsi="Arial Black" w:cs="Arial"/>
          <w:sz w:val="28"/>
          <w:szCs w:val="28"/>
        </w:rPr>
        <w:t>b</w:t>
      </w:r>
      <w:r w:rsidR="002D2434">
        <w:rPr>
          <w:rFonts w:ascii="Arial Black" w:hAnsi="Arial Black" w:cs="Arial"/>
          <w:sz w:val="28"/>
          <w:szCs w:val="28"/>
        </w:rPr>
        <w:t>)</w:t>
      </w:r>
      <w:r w:rsidR="00B152BB">
        <w:rPr>
          <w:rFonts w:ascii="Arial Black" w:hAnsi="Arial Black" w:cs="Arial"/>
          <w:sz w:val="28"/>
          <w:szCs w:val="28"/>
        </w:rPr>
        <w:tab/>
      </w:r>
      <w:r w:rsidR="005B07FA">
        <w:rPr>
          <w:rFonts w:ascii="Arial Black" w:hAnsi="Arial Black" w:cs="Arial"/>
          <w:sz w:val="28"/>
          <w:szCs w:val="28"/>
        </w:rPr>
        <w:t xml:space="preserve">Not enough time </w:t>
      </w:r>
      <w:r w:rsidR="00EF7DB8">
        <w:rPr>
          <w:rFonts w:ascii="Arial Black" w:hAnsi="Arial Black" w:cs="Arial"/>
          <w:sz w:val="28"/>
          <w:szCs w:val="28"/>
        </w:rPr>
        <w:t>given</w:t>
      </w:r>
      <w:r w:rsidR="005B07FA">
        <w:rPr>
          <w:rFonts w:ascii="Arial Black" w:hAnsi="Arial Black" w:cs="Arial"/>
          <w:sz w:val="28"/>
          <w:szCs w:val="28"/>
        </w:rPr>
        <w:t xml:space="preserve"> </w:t>
      </w:r>
      <w:r w:rsidR="00EA64D9">
        <w:rPr>
          <w:rFonts w:ascii="Arial Black" w:hAnsi="Arial Black" w:cs="Arial"/>
          <w:sz w:val="28"/>
          <w:szCs w:val="28"/>
        </w:rPr>
        <w:t>to</w:t>
      </w:r>
      <w:r w:rsidR="005B07FA">
        <w:rPr>
          <w:rFonts w:ascii="Arial Black" w:hAnsi="Arial Black" w:cs="Arial"/>
          <w:sz w:val="28"/>
          <w:szCs w:val="28"/>
        </w:rPr>
        <w:t xml:space="preserve"> </w:t>
      </w:r>
      <w:r w:rsidR="00BE63E2">
        <w:rPr>
          <w:rFonts w:ascii="Arial Black" w:hAnsi="Arial Black" w:cs="Arial"/>
          <w:sz w:val="28"/>
          <w:szCs w:val="28"/>
        </w:rPr>
        <w:t>committee</w:t>
      </w:r>
      <w:r w:rsidR="005B07FA">
        <w:rPr>
          <w:rFonts w:ascii="Arial Black" w:hAnsi="Arial Black" w:cs="Arial"/>
          <w:sz w:val="28"/>
          <w:szCs w:val="28"/>
        </w:rPr>
        <w:t xml:space="preserve"> to review bids</w:t>
      </w:r>
    </w:p>
    <w:p w:rsidR="00EA64D9" w:rsidRDefault="00D45D3D" w:rsidP="00D45D3D">
      <w:pPr>
        <w:ind w:left="2160" w:hanging="540"/>
        <w:jc w:val="both"/>
        <w:rPr>
          <w:rFonts w:ascii="Arial Black" w:hAnsi="Arial Black" w:cs="Arial"/>
          <w:sz w:val="28"/>
          <w:szCs w:val="28"/>
        </w:rPr>
      </w:pPr>
      <w:r>
        <w:rPr>
          <w:rFonts w:ascii="Arial Black" w:hAnsi="Arial Black" w:cs="Arial"/>
          <w:sz w:val="28"/>
          <w:szCs w:val="28"/>
        </w:rPr>
        <w:t>c</w:t>
      </w:r>
      <w:r w:rsidR="002D2434">
        <w:rPr>
          <w:rFonts w:ascii="Arial Black" w:hAnsi="Arial Black" w:cs="Arial"/>
          <w:sz w:val="28"/>
          <w:szCs w:val="28"/>
        </w:rPr>
        <w:t>)</w:t>
      </w:r>
      <w:r w:rsidR="002D2434">
        <w:rPr>
          <w:rFonts w:ascii="Arial Black" w:hAnsi="Arial Black" w:cs="Arial"/>
          <w:sz w:val="28"/>
          <w:szCs w:val="28"/>
        </w:rPr>
        <w:tab/>
      </w:r>
      <w:r w:rsidR="00EA64D9">
        <w:rPr>
          <w:rFonts w:ascii="Arial Black" w:hAnsi="Arial Black" w:cs="Arial"/>
          <w:sz w:val="28"/>
          <w:szCs w:val="28"/>
        </w:rPr>
        <w:t>The committee should’ve had the chance to look at final solicitation before going out for bids</w:t>
      </w:r>
    </w:p>
    <w:p w:rsidR="005B07FA" w:rsidRDefault="00D45D3D" w:rsidP="00D45D3D">
      <w:pPr>
        <w:ind w:left="2160" w:hanging="540"/>
        <w:jc w:val="both"/>
        <w:rPr>
          <w:rFonts w:ascii="Arial Black" w:hAnsi="Arial Black" w:cs="Arial"/>
          <w:sz w:val="28"/>
          <w:szCs w:val="28"/>
        </w:rPr>
      </w:pPr>
      <w:r>
        <w:rPr>
          <w:rFonts w:ascii="Arial Black" w:hAnsi="Arial Black" w:cs="Arial"/>
          <w:sz w:val="28"/>
          <w:szCs w:val="28"/>
        </w:rPr>
        <w:t>d</w:t>
      </w:r>
      <w:r w:rsidR="002D2434">
        <w:rPr>
          <w:rFonts w:ascii="Arial Black" w:hAnsi="Arial Black" w:cs="Arial"/>
          <w:sz w:val="28"/>
          <w:szCs w:val="28"/>
        </w:rPr>
        <w:t>)</w:t>
      </w:r>
      <w:r w:rsidR="005B07FA">
        <w:rPr>
          <w:rFonts w:ascii="Arial Black" w:hAnsi="Arial Black" w:cs="Arial"/>
          <w:sz w:val="28"/>
          <w:szCs w:val="28"/>
        </w:rPr>
        <w:tab/>
        <w:t>Miscommunication on stove at Liliuokalani – stove was to be repaired and at the same time commercial stove ordered to replace broken stove</w:t>
      </w:r>
    </w:p>
    <w:p w:rsidR="00587F4D" w:rsidRDefault="00587F4D" w:rsidP="00B152BB">
      <w:pPr>
        <w:ind w:left="1080" w:hanging="540"/>
        <w:jc w:val="both"/>
        <w:rPr>
          <w:rFonts w:ascii="Arial Black" w:hAnsi="Arial Black" w:cs="Arial"/>
          <w:sz w:val="28"/>
          <w:szCs w:val="28"/>
        </w:rPr>
      </w:pPr>
    </w:p>
    <w:p w:rsidR="00587F4D" w:rsidRDefault="00D45D3D" w:rsidP="00D45D3D">
      <w:pPr>
        <w:ind w:left="1620" w:hanging="540"/>
        <w:jc w:val="both"/>
        <w:rPr>
          <w:rFonts w:ascii="Arial Black" w:hAnsi="Arial Black" w:cs="Arial"/>
          <w:sz w:val="28"/>
          <w:szCs w:val="28"/>
        </w:rPr>
      </w:pPr>
      <w:r>
        <w:rPr>
          <w:rFonts w:ascii="Arial Black" w:hAnsi="Arial Black" w:cs="Arial"/>
          <w:sz w:val="28"/>
          <w:szCs w:val="28"/>
        </w:rPr>
        <w:t>2)</w:t>
      </w:r>
      <w:r>
        <w:rPr>
          <w:rFonts w:ascii="Arial Black" w:hAnsi="Arial Black" w:cs="Arial"/>
          <w:sz w:val="28"/>
          <w:szCs w:val="28"/>
        </w:rPr>
        <w:tab/>
      </w:r>
      <w:r w:rsidR="00587F4D">
        <w:rPr>
          <w:rFonts w:ascii="Arial Black" w:hAnsi="Arial Black" w:cs="Arial"/>
          <w:sz w:val="28"/>
          <w:szCs w:val="28"/>
        </w:rPr>
        <w:t>For future renovations, he noted:</w:t>
      </w:r>
    </w:p>
    <w:p w:rsidR="007B0658" w:rsidRDefault="00D45D3D" w:rsidP="00D45D3D">
      <w:pPr>
        <w:ind w:left="2160" w:hanging="540"/>
        <w:jc w:val="both"/>
        <w:rPr>
          <w:rFonts w:ascii="Arial Black" w:hAnsi="Arial Black" w:cs="Arial"/>
          <w:sz w:val="28"/>
          <w:szCs w:val="28"/>
        </w:rPr>
      </w:pPr>
      <w:r>
        <w:rPr>
          <w:rFonts w:ascii="Arial Black" w:hAnsi="Arial Black" w:cs="Arial"/>
          <w:sz w:val="28"/>
          <w:szCs w:val="28"/>
        </w:rPr>
        <w:t>a</w:t>
      </w:r>
      <w:r w:rsidR="002D2434">
        <w:rPr>
          <w:rFonts w:ascii="Arial Black" w:hAnsi="Arial Black" w:cs="Arial"/>
          <w:sz w:val="28"/>
          <w:szCs w:val="28"/>
        </w:rPr>
        <w:t>)</w:t>
      </w:r>
      <w:r w:rsidR="00587F4D">
        <w:rPr>
          <w:rFonts w:ascii="Arial Black" w:hAnsi="Arial Black" w:cs="Arial"/>
          <w:sz w:val="28"/>
          <w:szCs w:val="28"/>
        </w:rPr>
        <w:tab/>
      </w:r>
      <w:r w:rsidR="001C62A2">
        <w:rPr>
          <w:rFonts w:ascii="Arial Black" w:hAnsi="Arial Black" w:cs="Arial"/>
          <w:sz w:val="28"/>
          <w:szCs w:val="28"/>
        </w:rPr>
        <w:t xml:space="preserve">Kona Airport - </w:t>
      </w:r>
      <w:r w:rsidR="00587F4D">
        <w:rPr>
          <w:rFonts w:ascii="Arial Black" w:hAnsi="Arial Black" w:cs="Arial"/>
          <w:sz w:val="28"/>
          <w:szCs w:val="28"/>
        </w:rPr>
        <w:t>DAGS wants to put in ele</w:t>
      </w:r>
      <w:r w:rsidR="00854849">
        <w:rPr>
          <w:rFonts w:ascii="Arial Black" w:hAnsi="Arial Black" w:cs="Arial"/>
          <w:sz w:val="28"/>
          <w:szCs w:val="28"/>
        </w:rPr>
        <w:t xml:space="preserve">ctrical engineer to relocate the panel to expand the store room.  He’s suggesting if maybe VFS Bruce can look </w:t>
      </w:r>
      <w:r w:rsidR="00657C85">
        <w:rPr>
          <w:rFonts w:ascii="Arial Black" w:hAnsi="Arial Black" w:cs="Arial"/>
          <w:sz w:val="28"/>
          <w:szCs w:val="28"/>
        </w:rPr>
        <w:t>to see if the expansion can still be done without moving the panel.</w:t>
      </w:r>
    </w:p>
    <w:p w:rsidR="007B0658" w:rsidRDefault="007B0658" w:rsidP="00D45D3D">
      <w:pPr>
        <w:ind w:left="2160" w:hanging="540"/>
        <w:jc w:val="both"/>
        <w:rPr>
          <w:rFonts w:ascii="Arial Black" w:hAnsi="Arial Black" w:cs="Arial"/>
          <w:sz w:val="28"/>
          <w:szCs w:val="28"/>
        </w:rPr>
      </w:pPr>
    </w:p>
    <w:p w:rsidR="00587F4D" w:rsidRDefault="00657C85" w:rsidP="00D45D3D">
      <w:pPr>
        <w:ind w:left="2160"/>
        <w:jc w:val="both"/>
        <w:rPr>
          <w:rFonts w:ascii="Arial Black" w:hAnsi="Arial Black" w:cs="Arial"/>
          <w:sz w:val="28"/>
          <w:szCs w:val="28"/>
        </w:rPr>
      </w:pPr>
      <w:r>
        <w:rPr>
          <w:rFonts w:ascii="Arial Black" w:hAnsi="Arial Black" w:cs="Arial"/>
          <w:sz w:val="28"/>
          <w:szCs w:val="28"/>
        </w:rPr>
        <w:t xml:space="preserve">Myles </w:t>
      </w:r>
      <w:r w:rsidR="007B0658">
        <w:rPr>
          <w:rFonts w:ascii="Arial Black" w:hAnsi="Arial Black" w:cs="Arial"/>
          <w:sz w:val="28"/>
          <w:szCs w:val="28"/>
        </w:rPr>
        <w:t>noted</w:t>
      </w:r>
      <w:r>
        <w:rPr>
          <w:rFonts w:ascii="Arial Black" w:hAnsi="Arial Black" w:cs="Arial"/>
          <w:sz w:val="28"/>
          <w:szCs w:val="28"/>
        </w:rPr>
        <w:t xml:space="preserve"> that it’s more than just moving the panel, </w:t>
      </w:r>
      <w:r w:rsidR="007B0658">
        <w:rPr>
          <w:rFonts w:ascii="Arial Black" w:hAnsi="Arial Black" w:cs="Arial"/>
          <w:sz w:val="28"/>
          <w:szCs w:val="28"/>
        </w:rPr>
        <w:t>some electrical outlets need to be added and the box is also corroded.</w:t>
      </w:r>
    </w:p>
    <w:p w:rsidR="00681B2B" w:rsidRDefault="00681B2B" w:rsidP="00D45D3D">
      <w:pPr>
        <w:ind w:left="2160"/>
        <w:jc w:val="both"/>
        <w:rPr>
          <w:rFonts w:ascii="Arial Black" w:hAnsi="Arial Black" w:cs="Arial"/>
          <w:sz w:val="28"/>
          <w:szCs w:val="28"/>
        </w:rPr>
      </w:pPr>
    </w:p>
    <w:p w:rsidR="00681B2B" w:rsidRDefault="00681B2B" w:rsidP="00D45D3D">
      <w:pPr>
        <w:ind w:left="2160"/>
        <w:jc w:val="both"/>
        <w:rPr>
          <w:rFonts w:ascii="Arial Black" w:hAnsi="Arial Black" w:cs="Arial"/>
          <w:sz w:val="28"/>
          <w:szCs w:val="28"/>
        </w:rPr>
      </w:pPr>
      <w:r>
        <w:rPr>
          <w:rFonts w:ascii="Arial Black" w:hAnsi="Arial Black" w:cs="Arial"/>
          <w:sz w:val="28"/>
          <w:szCs w:val="28"/>
        </w:rPr>
        <w:t xml:space="preserve">The general consensus is they want </w:t>
      </w:r>
      <w:r w:rsidR="00EF0DAF">
        <w:rPr>
          <w:rFonts w:ascii="Arial Black" w:hAnsi="Arial Black" w:cs="Arial"/>
          <w:sz w:val="28"/>
          <w:szCs w:val="28"/>
        </w:rPr>
        <w:t>the work to be done without any problems.</w:t>
      </w:r>
    </w:p>
    <w:p w:rsidR="00EF0DAF" w:rsidRDefault="00EF0DAF" w:rsidP="00D45D3D">
      <w:pPr>
        <w:ind w:left="2160"/>
        <w:jc w:val="both"/>
        <w:rPr>
          <w:rFonts w:ascii="Arial Black" w:hAnsi="Arial Black" w:cs="Arial"/>
          <w:sz w:val="28"/>
          <w:szCs w:val="28"/>
        </w:rPr>
      </w:pPr>
    </w:p>
    <w:p w:rsidR="00EF0DAF" w:rsidRDefault="00D45D3D" w:rsidP="00D45D3D">
      <w:pPr>
        <w:ind w:left="2160" w:hanging="540"/>
        <w:jc w:val="both"/>
        <w:rPr>
          <w:rFonts w:ascii="Arial Black" w:hAnsi="Arial Black" w:cs="Arial"/>
          <w:sz w:val="28"/>
          <w:szCs w:val="28"/>
        </w:rPr>
      </w:pPr>
      <w:r>
        <w:rPr>
          <w:rFonts w:ascii="Arial Black" w:hAnsi="Arial Black" w:cs="Arial"/>
          <w:sz w:val="28"/>
          <w:szCs w:val="28"/>
        </w:rPr>
        <w:t>b</w:t>
      </w:r>
      <w:r w:rsidR="002D2434">
        <w:rPr>
          <w:rFonts w:ascii="Arial Black" w:hAnsi="Arial Black" w:cs="Arial"/>
          <w:sz w:val="28"/>
          <w:szCs w:val="28"/>
        </w:rPr>
        <w:t>)</w:t>
      </w:r>
      <w:r w:rsidR="00EF0DAF">
        <w:rPr>
          <w:rFonts w:ascii="Arial Black" w:hAnsi="Arial Black" w:cs="Arial"/>
          <w:sz w:val="28"/>
          <w:szCs w:val="28"/>
        </w:rPr>
        <w:tab/>
        <w:t>He’s hoping the agency will agree and can commit to use the remaining funds to do some emergency repairs and possibly prioritized renovations that need to be done.</w:t>
      </w:r>
    </w:p>
    <w:p w:rsidR="00EF0DAF" w:rsidRDefault="00EF0DAF" w:rsidP="00D45D3D">
      <w:pPr>
        <w:ind w:left="2160" w:hanging="540"/>
        <w:jc w:val="both"/>
        <w:rPr>
          <w:rFonts w:ascii="Arial Black" w:hAnsi="Arial Black" w:cs="Arial"/>
          <w:sz w:val="28"/>
          <w:szCs w:val="28"/>
        </w:rPr>
      </w:pPr>
    </w:p>
    <w:p w:rsidR="00EF0DAF" w:rsidRDefault="00564E6B" w:rsidP="00D45D3D">
      <w:pPr>
        <w:ind w:left="2160"/>
        <w:jc w:val="both"/>
        <w:rPr>
          <w:rFonts w:ascii="Arial Black" w:hAnsi="Arial Black" w:cs="Arial"/>
          <w:sz w:val="28"/>
          <w:szCs w:val="28"/>
        </w:rPr>
      </w:pPr>
      <w:r>
        <w:rPr>
          <w:rFonts w:ascii="Arial Black" w:hAnsi="Arial Black" w:cs="Arial"/>
          <w:sz w:val="28"/>
          <w:szCs w:val="28"/>
        </w:rPr>
        <w:t>BM</w:t>
      </w:r>
      <w:r w:rsidR="00EF0DAF">
        <w:rPr>
          <w:rFonts w:ascii="Arial Black" w:hAnsi="Arial Black" w:cs="Arial"/>
          <w:sz w:val="28"/>
          <w:szCs w:val="28"/>
        </w:rPr>
        <w:t xml:space="preserve"> Kat suggested that the committee start working on the prioritized list </w:t>
      </w:r>
      <w:r w:rsidR="0051681E">
        <w:rPr>
          <w:rFonts w:ascii="Arial Black" w:hAnsi="Arial Black" w:cs="Arial"/>
          <w:sz w:val="28"/>
          <w:szCs w:val="28"/>
        </w:rPr>
        <w:t>immediately before the bids come in.</w:t>
      </w:r>
      <w:r w:rsidR="00F07D57">
        <w:rPr>
          <w:rFonts w:ascii="Arial Black" w:hAnsi="Arial Black" w:cs="Arial"/>
          <w:sz w:val="28"/>
          <w:szCs w:val="28"/>
        </w:rPr>
        <w:t xml:space="preserve">  Don will work wit</w:t>
      </w:r>
      <w:r w:rsidR="00D0202B">
        <w:rPr>
          <w:rFonts w:ascii="Arial Black" w:hAnsi="Arial Black" w:cs="Arial"/>
          <w:sz w:val="28"/>
          <w:szCs w:val="28"/>
        </w:rPr>
        <w:t>h the committee to prepare list along with cost estimates</w:t>
      </w:r>
      <w:r w:rsidR="00E17E30">
        <w:rPr>
          <w:rFonts w:ascii="Arial Black" w:hAnsi="Arial Black" w:cs="Arial"/>
          <w:sz w:val="28"/>
          <w:szCs w:val="28"/>
        </w:rPr>
        <w:t xml:space="preserve"> and funds</w:t>
      </w:r>
      <w:r w:rsidR="00D0202B">
        <w:rPr>
          <w:rFonts w:ascii="Arial Black" w:hAnsi="Arial Black" w:cs="Arial"/>
          <w:sz w:val="28"/>
          <w:szCs w:val="28"/>
        </w:rPr>
        <w:t xml:space="preserve"> </w:t>
      </w:r>
      <w:r w:rsidR="00E17E30">
        <w:rPr>
          <w:rFonts w:ascii="Arial Black" w:hAnsi="Arial Black" w:cs="Arial"/>
          <w:sz w:val="28"/>
          <w:szCs w:val="28"/>
        </w:rPr>
        <w:t xml:space="preserve">encumbered </w:t>
      </w:r>
      <w:r w:rsidR="00D0202B">
        <w:rPr>
          <w:rFonts w:ascii="Arial Black" w:hAnsi="Arial Black" w:cs="Arial"/>
          <w:sz w:val="28"/>
          <w:szCs w:val="28"/>
        </w:rPr>
        <w:t>by September.</w:t>
      </w:r>
    </w:p>
    <w:p w:rsidR="00D0202B" w:rsidRDefault="00D0202B" w:rsidP="00D45D3D">
      <w:pPr>
        <w:ind w:left="2160"/>
        <w:jc w:val="both"/>
        <w:rPr>
          <w:rFonts w:ascii="Arial Black" w:hAnsi="Arial Black" w:cs="Arial"/>
          <w:sz w:val="28"/>
          <w:szCs w:val="28"/>
        </w:rPr>
      </w:pPr>
    </w:p>
    <w:p w:rsidR="00D0202B" w:rsidRDefault="00D0202B" w:rsidP="00D45D3D">
      <w:pPr>
        <w:ind w:left="2160"/>
        <w:jc w:val="both"/>
        <w:rPr>
          <w:rFonts w:ascii="Arial Black" w:hAnsi="Arial Black" w:cs="Arial"/>
          <w:sz w:val="28"/>
          <w:szCs w:val="28"/>
        </w:rPr>
      </w:pPr>
      <w:r>
        <w:rPr>
          <w:rFonts w:ascii="Arial Black" w:hAnsi="Arial Black" w:cs="Arial"/>
          <w:sz w:val="28"/>
          <w:szCs w:val="28"/>
        </w:rPr>
        <w:t>Lea added that</w:t>
      </w:r>
      <w:r w:rsidR="00E17E30">
        <w:rPr>
          <w:rFonts w:ascii="Arial Black" w:hAnsi="Arial Black" w:cs="Arial"/>
          <w:sz w:val="28"/>
          <w:szCs w:val="28"/>
        </w:rPr>
        <w:t xml:space="preserve"> </w:t>
      </w:r>
      <w:r w:rsidR="00157806">
        <w:rPr>
          <w:rFonts w:ascii="Arial Black" w:hAnsi="Arial Black" w:cs="Arial"/>
          <w:sz w:val="28"/>
          <w:szCs w:val="28"/>
        </w:rPr>
        <w:t>regarding</w:t>
      </w:r>
      <w:r w:rsidR="00E17E30">
        <w:rPr>
          <w:rFonts w:ascii="Arial Black" w:hAnsi="Arial Black" w:cs="Arial"/>
          <w:sz w:val="28"/>
          <w:szCs w:val="28"/>
        </w:rPr>
        <w:t xml:space="preserve"> obligat</w:t>
      </w:r>
      <w:r w:rsidR="00D0728D">
        <w:rPr>
          <w:rFonts w:ascii="Arial Black" w:hAnsi="Arial Black" w:cs="Arial"/>
          <w:sz w:val="28"/>
          <w:szCs w:val="28"/>
        </w:rPr>
        <w:t>ed</w:t>
      </w:r>
      <w:r w:rsidR="00E17E30">
        <w:rPr>
          <w:rFonts w:ascii="Arial Black" w:hAnsi="Arial Black" w:cs="Arial"/>
          <w:sz w:val="28"/>
          <w:szCs w:val="28"/>
        </w:rPr>
        <w:t xml:space="preserve"> or encumb</w:t>
      </w:r>
      <w:r w:rsidR="00D0728D">
        <w:rPr>
          <w:rFonts w:ascii="Arial Black" w:hAnsi="Arial Black" w:cs="Arial"/>
          <w:sz w:val="28"/>
          <w:szCs w:val="28"/>
        </w:rPr>
        <w:t>ered</w:t>
      </w:r>
      <w:r w:rsidR="00157806">
        <w:rPr>
          <w:rFonts w:ascii="Arial Black" w:hAnsi="Arial Black" w:cs="Arial"/>
          <w:sz w:val="28"/>
          <w:szCs w:val="28"/>
        </w:rPr>
        <w:t xml:space="preserve"> funds</w:t>
      </w:r>
      <w:r w:rsidR="00C71B71">
        <w:rPr>
          <w:rFonts w:ascii="Arial Black" w:hAnsi="Arial Black" w:cs="Arial"/>
          <w:sz w:val="28"/>
          <w:szCs w:val="28"/>
        </w:rPr>
        <w:t>, signed</w:t>
      </w:r>
      <w:r w:rsidR="00E17E30">
        <w:rPr>
          <w:rFonts w:ascii="Arial Black" w:hAnsi="Arial Black" w:cs="Arial"/>
          <w:sz w:val="28"/>
          <w:szCs w:val="28"/>
        </w:rPr>
        <w:t xml:space="preserve"> </w:t>
      </w:r>
      <w:r>
        <w:rPr>
          <w:rFonts w:ascii="Arial Black" w:hAnsi="Arial Black" w:cs="Arial"/>
          <w:sz w:val="28"/>
          <w:szCs w:val="28"/>
        </w:rPr>
        <w:t xml:space="preserve">contracts </w:t>
      </w:r>
      <w:r w:rsidR="00E17E30">
        <w:rPr>
          <w:rFonts w:ascii="Arial Black" w:hAnsi="Arial Black" w:cs="Arial"/>
          <w:sz w:val="28"/>
          <w:szCs w:val="28"/>
        </w:rPr>
        <w:t>have</w:t>
      </w:r>
      <w:r>
        <w:rPr>
          <w:rFonts w:ascii="Arial Black" w:hAnsi="Arial Black" w:cs="Arial"/>
          <w:sz w:val="28"/>
          <w:szCs w:val="28"/>
        </w:rPr>
        <w:t xml:space="preserve"> to be in place</w:t>
      </w:r>
      <w:r w:rsidR="00E17E30">
        <w:rPr>
          <w:rFonts w:ascii="Arial Black" w:hAnsi="Arial Black" w:cs="Arial"/>
          <w:sz w:val="28"/>
          <w:szCs w:val="28"/>
        </w:rPr>
        <w:t xml:space="preserve"> or monies tied up to something</w:t>
      </w:r>
      <w:r>
        <w:rPr>
          <w:rFonts w:ascii="Arial Black" w:hAnsi="Arial Black" w:cs="Arial"/>
          <w:sz w:val="28"/>
          <w:szCs w:val="28"/>
        </w:rPr>
        <w:t xml:space="preserve"> </w:t>
      </w:r>
      <w:r w:rsidR="00E17E30">
        <w:rPr>
          <w:rFonts w:ascii="Arial Black" w:hAnsi="Arial Black" w:cs="Arial"/>
          <w:sz w:val="28"/>
          <w:szCs w:val="28"/>
        </w:rPr>
        <w:t>in order to encumber the monies.</w:t>
      </w:r>
    </w:p>
    <w:p w:rsidR="00157806" w:rsidRDefault="00157806" w:rsidP="00D45D3D">
      <w:pPr>
        <w:ind w:left="2160"/>
        <w:jc w:val="both"/>
        <w:rPr>
          <w:rFonts w:ascii="Arial Black" w:hAnsi="Arial Black" w:cs="Arial"/>
          <w:sz w:val="28"/>
          <w:szCs w:val="28"/>
        </w:rPr>
      </w:pPr>
    </w:p>
    <w:p w:rsidR="00157806" w:rsidRDefault="00D45D3D" w:rsidP="00D45D3D">
      <w:pPr>
        <w:ind w:left="2160" w:hanging="540"/>
        <w:jc w:val="both"/>
        <w:rPr>
          <w:rFonts w:ascii="Arial Black" w:hAnsi="Arial Black" w:cs="Arial"/>
          <w:sz w:val="28"/>
          <w:szCs w:val="28"/>
        </w:rPr>
      </w:pPr>
      <w:r>
        <w:rPr>
          <w:rFonts w:ascii="Arial Black" w:hAnsi="Arial Black" w:cs="Arial"/>
          <w:sz w:val="28"/>
          <w:szCs w:val="28"/>
        </w:rPr>
        <w:t>c</w:t>
      </w:r>
      <w:r w:rsidR="002D2434">
        <w:rPr>
          <w:rFonts w:ascii="Arial Black" w:hAnsi="Arial Black" w:cs="Arial"/>
          <w:sz w:val="28"/>
          <w:szCs w:val="28"/>
        </w:rPr>
        <w:t>)</w:t>
      </w:r>
      <w:r w:rsidR="00157806">
        <w:rPr>
          <w:rFonts w:ascii="Arial Black" w:hAnsi="Arial Black" w:cs="Arial"/>
          <w:sz w:val="28"/>
          <w:szCs w:val="28"/>
        </w:rPr>
        <w:tab/>
        <w:t>Maui Hospital</w:t>
      </w:r>
      <w:r w:rsidR="00823936">
        <w:rPr>
          <w:rFonts w:ascii="Arial Black" w:hAnsi="Arial Black" w:cs="Arial"/>
          <w:sz w:val="28"/>
          <w:szCs w:val="28"/>
        </w:rPr>
        <w:t xml:space="preserve"> – He </w:t>
      </w:r>
      <w:r w:rsidR="00175081">
        <w:rPr>
          <w:rFonts w:ascii="Arial Black" w:hAnsi="Arial Black" w:cs="Arial"/>
          <w:sz w:val="28"/>
          <w:szCs w:val="28"/>
        </w:rPr>
        <w:t>expressed</w:t>
      </w:r>
      <w:r w:rsidR="00823936">
        <w:rPr>
          <w:rFonts w:ascii="Arial Black" w:hAnsi="Arial Black" w:cs="Arial"/>
          <w:sz w:val="28"/>
          <w:szCs w:val="28"/>
        </w:rPr>
        <w:t xml:space="preserve"> </w:t>
      </w:r>
      <w:r w:rsidR="00175081">
        <w:rPr>
          <w:rFonts w:ascii="Arial Black" w:hAnsi="Arial Black" w:cs="Arial"/>
          <w:sz w:val="28"/>
          <w:szCs w:val="28"/>
        </w:rPr>
        <w:t>concern because</w:t>
      </w:r>
      <w:r w:rsidR="00823936">
        <w:rPr>
          <w:rFonts w:ascii="Arial Black" w:hAnsi="Arial Black" w:cs="Arial"/>
          <w:sz w:val="28"/>
          <w:szCs w:val="28"/>
        </w:rPr>
        <w:t xml:space="preserve"> </w:t>
      </w:r>
      <w:r w:rsidR="00E12E3D">
        <w:rPr>
          <w:rFonts w:ascii="Arial Black" w:hAnsi="Arial Black" w:cs="Arial"/>
          <w:sz w:val="28"/>
          <w:szCs w:val="28"/>
        </w:rPr>
        <w:t>of the</w:t>
      </w:r>
      <w:r w:rsidR="00823936">
        <w:rPr>
          <w:rFonts w:ascii="Arial Black" w:hAnsi="Arial Black" w:cs="Arial"/>
          <w:sz w:val="28"/>
          <w:szCs w:val="28"/>
        </w:rPr>
        <w:t xml:space="preserve"> huge disparity </w:t>
      </w:r>
      <w:r w:rsidR="00AF1783">
        <w:rPr>
          <w:rFonts w:ascii="Arial Black" w:hAnsi="Arial Black" w:cs="Arial"/>
          <w:sz w:val="28"/>
          <w:szCs w:val="28"/>
        </w:rPr>
        <w:t xml:space="preserve">on </w:t>
      </w:r>
      <w:r w:rsidR="00823936">
        <w:rPr>
          <w:rFonts w:ascii="Arial Black" w:hAnsi="Arial Black" w:cs="Arial"/>
          <w:sz w:val="28"/>
          <w:szCs w:val="28"/>
        </w:rPr>
        <w:t>actual costs spent on facility.  He suspects the county used some of the funds to build th</w:t>
      </w:r>
      <w:r w:rsidR="00AF1783">
        <w:rPr>
          <w:rFonts w:ascii="Arial Black" w:hAnsi="Arial Black" w:cs="Arial"/>
          <w:sz w:val="28"/>
          <w:szCs w:val="28"/>
        </w:rPr>
        <w:t xml:space="preserve">eir facility.  He feels we shouldn’t be putting up more money for the air conditioning unit and is </w:t>
      </w:r>
      <w:r w:rsidR="00823936">
        <w:rPr>
          <w:rFonts w:ascii="Arial Black" w:hAnsi="Arial Black" w:cs="Arial"/>
          <w:sz w:val="28"/>
          <w:szCs w:val="28"/>
        </w:rPr>
        <w:t>asking for</w:t>
      </w:r>
      <w:r w:rsidR="00AF1783">
        <w:rPr>
          <w:rFonts w:ascii="Arial Black" w:hAnsi="Arial Black" w:cs="Arial"/>
          <w:sz w:val="28"/>
          <w:szCs w:val="28"/>
        </w:rPr>
        <w:t xml:space="preserve"> a</w:t>
      </w:r>
      <w:r w:rsidR="00823936">
        <w:rPr>
          <w:rFonts w:ascii="Arial Black" w:hAnsi="Arial Black" w:cs="Arial"/>
          <w:sz w:val="28"/>
          <w:szCs w:val="28"/>
        </w:rPr>
        <w:t xml:space="preserve"> review of documents to see what happened.</w:t>
      </w:r>
      <w:r w:rsidR="00AF1783">
        <w:rPr>
          <w:rFonts w:ascii="Arial Black" w:hAnsi="Arial Black" w:cs="Arial"/>
          <w:sz w:val="28"/>
          <w:szCs w:val="28"/>
        </w:rPr>
        <w:t xml:space="preserve">  There is also a large disparity on the size of air conditioner needed to support the facility.</w:t>
      </w:r>
    </w:p>
    <w:p w:rsidR="00175081" w:rsidRDefault="00175081" w:rsidP="00D45D3D">
      <w:pPr>
        <w:ind w:left="2160" w:hanging="540"/>
        <w:jc w:val="both"/>
        <w:rPr>
          <w:rFonts w:ascii="Arial Black" w:hAnsi="Arial Black" w:cs="Arial"/>
          <w:sz w:val="28"/>
          <w:szCs w:val="28"/>
        </w:rPr>
      </w:pPr>
    </w:p>
    <w:p w:rsidR="00E71513" w:rsidRDefault="00175081" w:rsidP="00D45D3D">
      <w:pPr>
        <w:ind w:left="2160"/>
        <w:jc w:val="both"/>
        <w:rPr>
          <w:rFonts w:ascii="Arial Black" w:hAnsi="Arial Black" w:cs="Arial"/>
          <w:sz w:val="28"/>
          <w:szCs w:val="28"/>
        </w:rPr>
      </w:pPr>
      <w:r>
        <w:rPr>
          <w:rFonts w:ascii="Arial Black" w:hAnsi="Arial Black" w:cs="Arial"/>
          <w:sz w:val="28"/>
          <w:szCs w:val="28"/>
        </w:rPr>
        <w:t>Kyle recommended that VFS Bruce and Stan conduct</w:t>
      </w:r>
      <w:r w:rsidR="00E12E3D">
        <w:rPr>
          <w:rFonts w:ascii="Arial Black" w:hAnsi="Arial Black" w:cs="Arial"/>
          <w:sz w:val="28"/>
          <w:szCs w:val="28"/>
        </w:rPr>
        <w:t xml:space="preserve"> a site visit to Maui Hospital to assess the situation.</w:t>
      </w:r>
      <w:r w:rsidR="00E71513">
        <w:rPr>
          <w:rFonts w:ascii="Arial Black" w:hAnsi="Arial Black" w:cs="Arial"/>
          <w:sz w:val="28"/>
          <w:szCs w:val="28"/>
        </w:rPr>
        <w:t xml:space="preserve">  </w:t>
      </w:r>
    </w:p>
    <w:p w:rsidR="00E12E3D" w:rsidRDefault="00E12E3D" w:rsidP="00D45D3D">
      <w:pPr>
        <w:ind w:left="2160"/>
        <w:jc w:val="both"/>
        <w:rPr>
          <w:rFonts w:ascii="Arial Black" w:hAnsi="Arial Black" w:cs="Arial"/>
          <w:sz w:val="28"/>
          <w:szCs w:val="28"/>
        </w:rPr>
      </w:pPr>
    </w:p>
    <w:p w:rsidR="00E12E3D" w:rsidRDefault="00E12E3D" w:rsidP="00D45D3D">
      <w:pPr>
        <w:ind w:left="2160"/>
        <w:jc w:val="both"/>
        <w:rPr>
          <w:rFonts w:ascii="Arial Black" w:hAnsi="Arial Black" w:cs="Arial"/>
          <w:sz w:val="28"/>
          <w:szCs w:val="28"/>
        </w:rPr>
      </w:pPr>
      <w:r>
        <w:rPr>
          <w:rFonts w:ascii="Arial Black" w:hAnsi="Arial Black" w:cs="Arial"/>
          <w:sz w:val="28"/>
          <w:szCs w:val="28"/>
        </w:rPr>
        <w:t>Dan Purcell added that we should be able to get information over the phone.</w:t>
      </w:r>
    </w:p>
    <w:p w:rsidR="00E71513" w:rsidRDefault="00E71513" w:rsidP="00D45D3D">
      <w:pPr>
        <w:ind w:left="2160"/>
        <w:jc w:val="both"/>
        <w:rPr>
          <w:rFonts w:ascii="Arial Black" w:hAnsi="Arial Black" w:cs="Arial"/>
          <w:sz w:val="28"/>
          <w:szCs w:val="28"/>
        </w:rPr>
      </w:pPr>
    </w:p>
    <w:p w:rsidR="00E71513" w:rsidRDefault="00D45D3D" w:rsidP="00D45D3D">
      <w:pPr>
        <w:ind w:left="2160" w:hanging="540"/>
        <w:jc w:val="both"/>
        <w:rPr>
          <w:rFonts w:ascii="Arial Black" w:hAnsi="Arial Black" w:cs="Arial"/>
          <w:sz w:val="28"/>
          <w:szCs w:val="28"/>
        </w:rPr>
      </w:pPr>
      <w:r>
        <w:rPr>
          <w:rFonts w:ascii="Arial Black" w:hAnsi="Arial Black" w:cs="Arial"/>
          <w:sz w:val="28"/>
          <w:szCs w:val="28"/>
        </w:rPr>
        <w:t>d</w:t>
      </w:r>
      <w:r w:rsidR="002D2434">
        <w:rPr>
          <w:rFonts w:ascii="Arial Black" w:hAnsi="Arial Black" w:cs="Arial"/>
          <w:sz w:val="28"/>
          <w:szCs w:val="28"/>
        </w:rPr>
        <w:t>)</w:t>
      </w:r>
      <w:r w:rsidR="00E71513">
        <w:rPr>
          <w:rFonts w:ascii="Arial Black" w:hAnsi="Arial Black" w:cs="Arial"/>
          <w:sz w:val="28"/>
          <w:szCs w:val="28"/>
        </w:rPr>
        <w:tab/>
        <w:t xml:space="preserve">West Hawaii Civic Center – Stan noted that it’s been over four years since Dane has been waiting for facility.  He feels that the delay is due to the lack of funding and suggests that if there are any funds left from the renovation projects that $65K be used to </w:t>
      </w:r>
      <w:r w:rsidR="00DD1409">
        <w:rPr>
          <w:rFonts w:ascii="Arial Black" w:hAnsi="Arial Black" w:cs="Arial"/>
          <w:sz w:val="28"/>
          <w:szCs w:val="28"/>
        </w:rPr>
        <w:t>help complete the project because the county has been very cooperative overall.</w:t>
      </w:r>
    </w:p>
    <w:p w:rsidR="003B65A8" w:rsidRDefault="003B65A8" w:rsidP="00D45D3D">
      <w:pPr>
        <w:ind w:left="2160" w:hanging="540"/>
        <w:jc w:val="both"/>
        <w:rPr>
          <w:rFonts w:ascii="Arial Black" w:hAnsi="Arial Black" w:cs="Arial"/>
          <w:sz w:val="28"/>
          <w:szCs w:val="28"/>
        </w:rPr>
      </w:pPr>
    </w:p>
    <w:p w:rsidR="003B65A8" w:rsidRDefault="00564E6B" w:rsidP="00D45D3D">
      <w:pPr>
        <w:ind w:left="2160"/>
        <w:jc w:val="both"/>
        <w:rPr>
          <w:rFonts w:ascii="Arial Black" w:hAnsi="Arial Black" w:cs="Arial"/>
          <w:sz w:val="28"/>
          <w:szCs w:val="28"/>
        </w:rPr>
      </w:pPr>
      <w:r>
        <w:rPr>
          <w:rFonts w:ascii="Arial Black" w:hAnsi="Arial Black" w:cs="Arial"/>
          <w:sz w:val="28"/>
          <w:szCs w:val="28"/>
        </w:rPr>
        <w:t>BM</w:t>
      </w:r>
      <w:r w:rsidR="003B65A8">
        <w:rPr>
          <w:rFonts w:ascii="Arial Black" w:hAnsi="Arial Black" w:cs="Arial"/>
          <w:sz w:val="28"/>
          <w:szCs w:val="28"/>
        </w:rPr>
        <w:t xml:space="preserve"> Kat noted that there was a delay with the project because the original selected contractor was non-compliant so they </w:t>
      </w:r>
      <w:r w:rsidR="008562A6">
        <w:rPr>
          <w:rFonts w:ascii="Arial Black" w:hAnsi="Arial Black" w:cs="Arial"/>
          <w:sz w:val="28"/>
          <w:szCs w:val="28"/>
        </w:rPr>
        <w:t>solicit</w:t>
      </w:r>
      <w:r w:rsidR="007E727D">
        <w:rPr>
          <w:rFonts w:ascii="Arial Black" w:hAnsi="Arial Black" w:cs="Arial"/>
          <w:sz w:val="28"/>
          <w:szCs w:val="28"/>
        </w:rPr>
        <w:t>ed</w:t>
      </w:r>
      <w:r w:rsidR="008562A6">
        <w:rPr>
          <w:rFonts w:ascii="Arial Black" w:hAnsi="Arial Black" w:cs="Arial"/>
          <w:sz w:val="28"/>
          <w:szCs w:val="28"/>
        </w:rPr>
        <w:t xml:space="preserve"> bids again and the same contractor came in</w:t>
      </w:r>
      <w:r w:rsidR="007E727D">
        <w:rPr>
          <w:rFonts w:ascii="Arial Black" w:hAnsi="Arial Black" w:cs="Arial"/>
          <w:sz w:val="28"/>
          <w:szCs w:val="28"/>
        </w:rPr>
        <w:t>,</w:t>
      </w:r>
      <w:r w:rsidR="008562A6">
        <w:rPr>
          <w:rFonts w:ascii="Arial Black" w:hAnsi="Arial Black" w:cs="Arial"/>
          <w:sz w:val="28"/>
          <w:szCs w:val="28"/>
        </w:rPr>
        <w:t xml:space="preserve"> this time he was compliant</w:t>
      </w:r>
      <w:r w:rsidR="007E727D">
        <w:rPr>
          <w:rFonts w:ascii="Arial Black" w:hAnsi="Arial Black" w:cs="Arial"/>
          <w:sz w:val="28"/>
          <w:szCs w:val="28"/>
        </w:rPr>
        <w:t xml:space="preserve"> and they’re moving forward</w:t>
      </w:r>
      <w:r w:rsidR="008562A6">
        <w:rPr>
          <w:rFonts w:ascii="Arial Black" w:hAnsi="Arial Black" w:cs="Arial"/>
          <w:sz w:val="28"/>
          <w:szCs w:val="28"/>
        </w:rPr>
        <w:t>.  She added that she hasn’t heard anything about lack of funds.</w:t>
      </w:r>
    </w:p>
    <w:p w:rsidR="006E1E6F" w:rsidRDefault="006E1E6F" w:rsidP="00D45D3D">
      <w:pPr>
        <w:ind w:left="2160"/>
        <w:jc w:val="both"/>
        <w:rPr>
          <w:rFonts w:ascii="Arial Black" w:hAnsi="Arial Black" w:cs="Arial"/>
          <w:sz w:val="28"/>
          <w:szCs w:val="28"/>
        </w:rPr>
      </w:pPr>
    </w:p>
    <w:p w:rsidR="006E1E6F" w:rsidRDefault="006E1E6F" w:rsidP="00D45D3D">
      <w:pPr>
        <w:ind w:left="2160"/>
        <w:jc w:val="both"/>
        <w:rPr>
          <w:rFonts w:ascii="Arial Black" w:hAnsi="Arial Black" w:cs="Arial"/>
          <w:sz w:val="28"/>
          <w:szCs w:val="28"/>
        </w:rPr>
      </w:pPr>
      <w:r>
        <w:rPr>
          <w:rFonts w:ascii="Arial Black" w:hAnsi="Arial Black" w:cs="Arial"/>
          <w:sz w:val="28"/>
          <w:szCs w:val="28"/>
        </w:rPr>
        <w:t>Kyle suggested that the committee make an effort to communicate with the</w:t>
      </w:r>
      <w:r w:rsidR="004F1D33">
        <w:rPr>
          <w:rFonts w:ascii="Arial Black" w:hAnsi="Arial Black" w:cs="Arial"/>
          <w:sz w:val="28"/>
          <w:szCs w:val="28"/>
        </w:rPr>
        <w:t xml:space="preserve"> county to get more information.  He added that he supports spending the money to help Dane get into the facility.</w:t>
      </w:r>
    </w:p>
    <w:p w:rsidR="00A468E2" w:rsidRDefault="00A468E2" w:rsidP="00D45D3D">
      <w:pPr>
        <w:ind w:left="2160"/>
        <w:jc w:val="both"/>
        <w:rPr>
          <w:rFonts w:ascii="Arial Black" w:hAnsi="Arial Black" w:cs="Arial"/>
          <w:sz w:val="28"/>
          <w:szCs w:val="28"/>
        </w:rPr>
      </w:pPr>
    </w:p>
    <w:p w:rsidR="00A468E2" w:rsidRDefault="00564E6B" w:rsidP="00D45D3D">
      <w:pPr>
        <w:ind w:left="2160"/>
        <w:jc w:val="both"/>
        <w:rPr>
          <w:rFonts w:ascii="Arial Black" w:hAnsi="Arial Black" w:cs="Arial"/>
          <w:sz w:val="28"/>
          <w:szCs w:val="28"/>
        </w:rPr>
      </w:pPr>
      <w:r>
        <w:rPr>
          <w:rFonts w:ascii="Arial Black" w:hAnsi="Arial Black" w:cs="Arial"/>
          <w:sz w:val="28"/>
          <w:szCs w:val="28"/>
        </w:rPr>
        <w:t>BM</w:t>
      </w:r>
      <w:r w:rsidR="00A468E2">
        <w:rPr>
          <w:rFonts w:ascii="Arial Black" w:hAnsi="Arial Black" w:cs="Arial"/>
          <w:sz w:val="28"/>
          <w:szCs w:val="28"/>
        </w:rPr>
        <w:t xml:space="preserve"> Kat noted the following</w:t>
      </w:r>
      <w:r w:rsidR="00D45D3D">
        <w:rPr>
          <w:rFonts w:ascii="Arial Black" w:hAnsi="Arial Black" w:cs="Arial"/>
          <w:sz w:val="28"/>
          <w:szCs w:val="28"/>
        </w:rPr>
        <w:t xml:space="preserve"> actions to be taken</w:t>
      </w:r>
      <w:r w:rsidR="00A468E2">
        <w:rPr>
          <w:rFonts w:ascii="Arial Black" w:hAnsi="Arial Black" w:cs="Arial"/>
          <w:sz w:val="28"/>
          <w:szCs w:val="28"/>
        </w:rPr>
        <w:t>:</w:t>
      </w:r>
    </w:p>
    <w:p w:rsidR="00BA6EA4" w:rsidRDefault="002D2434" w:rsidP="00D45D3D">
      <w:pPr>
        <w:ind w:left="2700" w:hanging="540"/>
        <w:jc w:val="both"/>
        <w:rPr>
          <w:rFonts w:ascii="Arial Black" w:hAnsi="Arial Black" w:cs="Arial"/>
          <w:sz w:val="28"/>
          <w:szCs w:val="28"/>
        </w:rPr>
      </w:pPr>
      <w:r>
        <w:rPr>
          <w:rFonts w:ascii="Arial Black" w:hAnsi="Arial Black" w:cs="Arial"/>
          <w:sz w:val="28"/>
          <w:szCs w:val="28"/>
        </w:rPr>
        <w:t>(</w:t>
      </w:r>
      <w:r w:rsidR="00CD5A2E">
        <w:rPr>
          <w:rFonts w:ascii="Arial Black" w:hAnsi="Arial Black" w:cs="Arial"/>
          <w:sz w:val="28"/>
          <w:szCs w:val="28"/>
        </w:rPr>
        <w:t>1</w:t>
      </w:r>
      <w:r>
        <w:rPr>
          <w:rFonts w:ascii="Arial Black" w:hAnsi="Arial Black" w:cs="Arial"/>
          <w:sz w:val="28"/>
          <w:szCs w:val="28"/>
        </w:rPr>
        <w:t>)</w:t>
      </w:r>
      <w:r w:rsidR="00A468E2">
        <w:rPr>
          <w:rFonts w:ascii="Arial Black" w:hAnsi="Arial Black" w:cs="Arial"/>
          <w:sz w:val="28"/>
          <w:szCs w:val="28"/>
        </w:rPr>
        <w:tab/>
        <w:t>The agency will contact David Lyman to get an update</w:t>
      </w:r>
    </w:p>
    <w:p w:rsidR="00A468E2" w:rsidRDefault="002D2434" w:rsidP="00D45D3D">
      <w:pPr>
        <w:ind w:left="2700" w:hanging="540"/>
        <w:jc w:val="both"/>
        <w:rPr>
          <w:rFonts w:ascii="Arial Black" w:hAnsi="Arial Black" w:cs="Arial"/>
          <w:sz w:val="28"/>
          <w:szCs w:val="28"/>
        </w:rPr>
      </w:pPr>
      <w:r>
        <w:rPr>
          <w:rFonts w:ascii="Arial Black" w:hAnsi="Arial Black" w:cs="Arial"/>
          <w:sz w:val="28"/>
          <w:szCs w:val="28"/>
        </w:rPr>
        <w:t>(</w:t>
      </w:r>
      <w:r w:rsidR="00CD5A2E">
        <w:rPr>
          <w:rFonts w:ascii="Arial Black" w:hAnsi="Arial Black" w:cs="Arial"/>
          <w:sz w:val="28"/>
          <w:szCs w:val="28"/>
        </w:rPr>
        <w:t>2</w:t>
      </w:r>
      <w:r>
        <w:rPr>
          <w:rFonts w:ascii="Arial Black" w:hAnsi="Arial Black" w:cs="Arial"/>
          <w:sz w:val="28"/>
          <w:szCs w:val="28"/>
        </w:rPr>
        <w:t>)</w:t>
      </w:r>
      <w:r w:rsidR="00A468E2">
        <w:rPr>
          <w:rFonts w:ascii="Arial Black" w:hAnsi="Arial Black" w:cs="Arial"/>
          <w:sz w:val="28"/>
          <w:szCs w:val="28"/>
        </w:rPr>
        <w:tab/>
      </w:r>
      <w:r w:rsidR="00D1303F">
        <w:rPr>
          <w:rFonts w:ascii="Arial Black" w:hAnsi="Arial Black" w:cs="Arial"/>
          <w:sz w:val="28"/>
          <w:szCs w:val="28"/>
        </w:rPr>
        <w:t>We</w:t>
      </w:r>
      <w:r w:rsidR="00A468E2">
        <w:rPr>
          <w:rFonts w:ascii="Arial Black" w:hAnsi="Arial Black" w:cs="Arial"/>
          <w:sz w:val="28"/>
          <w:szCs w:val="28"/>
        </w:rPr>
        <w:t xml:space="preserve"> will find out what else is needed for the county to do to get the project completed and turned over to us</w:t>
      </w:r>
    </w:p>
    <w:p w:rsidR="00A468E2" w:rsidRDefault="002D2434" w:rsidP="00D45D3D">
      <w:pPr>
        <w:ind w:left="2700" w:hanging="540"/>
        <w:jc w:val="both"/>
        <w:rPr>
          <w:rFonts w:ascii="Arial Black" w:hAnsi="Arial Black" w:cs="Arial"/>
          <w:sz w:val="28"/>
          <w:szCs w:val="28"/>
        </w:rPr>
      </w:pPr>
      <w:r>
        <w:rPr>
          <w:rFonts w:ascii="Arial Black" w:hAnsi="Arial Black" w:cs="Arial"/>
          <w:sz w:val="28"/>
          <w:szCs w:val="28"/>
        </w:rPr>
        <w:t>(</w:t>
      </w:r>
      <w:r w:rsidR="00CD5A2E">
        <w:rPr>
          <w:rFonts w:ascii="Arial Black" w:hAnsi="Arial Black" w:cs="Arial"/>
          <w:sz w:val="28"/>
          <w:szCs w:val="28"/>
        </w:rPr>
        <w:t>3</w:t>
      </w:r>
      <w:r>
        <w:rPr>
          <w:rFonts w:ascii="Arial Black" w:hAnsi="Arial Black" w:cs="Arial"/>
          <w:sz w:val="28"/>
          <w:szCs w:val="28"/>
        </w:rPr>
        <w:t>)</w:t>
      </w:r>
      <w:r w:rsidR="00A468E2">
        <w:rPr>
          <w:rFonts w:ascii="Arial Black" w:hAnsi="Arial Black" w:cs="Arial"/>
          <w:sz w:val="28"/>
          <w:szCs w:val="28"/>
        </w:rPr>
        <w:tab/>
      </w:r>
      <w:r w:rsidR="00D1303F">
        <w:rPr>
          <w:rFonts w:ascii="Arial Black" w:hAnsi="Arial Black" w:cs="Arial"/>
          <w:sz w:val="28"/>
          <w:szCs w:val="28"/>
        </w:rPr>
        <w:t>We will request for a timeline to complete the project and if there’s a financial need, we’ll ask what the needs are then we’ll see if we have any funds to help.</w:t>
      </w:r>
    </w:p>
    <w:p w:rsidR="00D5779B" w:rsidRDefault="00D5779B" w:rsidP="00D45D3D">
      <w:pPr>
        <w:ind w:left="2700" w:hanging="540"/>
        <w:jc w:val="both"/>
        <w:rPr>
          <w:rFonts w:ascii="Arial Black" w:hAnsi="Arial Black" w:cs="Arial"/>
          <w:sz w:val="28"/>
          <w:szCs w:val="28"/>
        </w:rPr>
      </w:pPr>
    </w:p>
    <w:p w:rsidR="00D5779B" w:rsidRDefault="00D5779B" w:rsidP="00D5779B">
      <w:pPr>
        <w:ind w:left="540" w:hanging="540"/>
        <w:jc w:val="both"/>
        <w:rPr>
          <w:rFonts w:ascii="Arial Black" w:hAnsi="Arial Black" w:cs="Arial"/>
          <w:sz w:val="28"/>
          <w:szCs w:val="28"/>
        </w:rPr>
      </w:pPr>
      <w:r>
        <w:rPr>
          <w:rFonts w:ascii="Arial Black" w:hAnsi="Arial Black" w:cs="Arial"/>
          <w:sz w:val="28"/>
          <w:szCs w:val="28"/>
        </w:rPr>
        <w:t>2.</w:t>
      </w:r>
      <w:r>
        <w:rPr>
          <w:rFonts w:ascii="Arial Black" w:hAnsi="Arial Black" w:cs="Arial"/>
          <w:sz w:val="28"/>
          <w:szCs w:val="28"/>
        </w:rPr>
        <w:tab/>
        <w:t>Review Budget for State Fiscal Year 2015:</w:t>
      </w:r>
    </w:p>
    <w:p w:rsidR="00564E6B" w:rsidRDefault="00564E6B" w:rsidP="00D5779B">
      <w:pPr>
        <w:ind w:left="540" w:hanging="540"/>
        <w:jc w:val="both"/>
        <w:rPr>
          <w:rFonts w:ascii="Arial Black" w:hAnsi="Arial Black" w:cs="Arial"/>
          <w:sz w:val="28"/>
          <w:szCs w:val="28"/>
        </w:rPr>
      </w:pPr>
    </w:p>
    <w:p w:rsidR="00564E6B" w:rsidRDefault="00564E6B" w:rsidP="00564E6B">
      <w:pPr>
        <w:ind w:left="1080" w:hanging="540"/>
        <w:jc w:val="both"/>
        <w:rPr>
          <w:rFonts w:ascii="Arial Black" w:hAnsi="Arial Black" w:cs="Arial"/>
          <w:sz w:val="28"/>
          <w:szCs w:val="28"/>
        </w:rPr>
      </w:pPr>
      <w:r>
        <w:rPr>
          <w:rFonts w:ascii="Arial Black" w:hAnsi="Arial Black" w:cs="Arial"/>
          <w:sz w:val="28"/>
          <w:szCs w:val="28"/>
        </w:rPr>
        <w:t>a.</w:t>
      </w:r>
      <w:r>
        <w:rPr>
          <w:rFonts w:ascii="Arial Black" w:hAnsi="Arial Black" w:cs="Arial"/>
          <w:sz w:val="28"/>
          <w:szCs w:val="28"/>
        </w:rPr>
        <w:tab/>
        <w:t>Current Balance:  BM Kat reported that the balance as of May 9, 2014 was $1,363,450.15.</w:t>
      </w:r>
    </w:p>
    <w:p w:rsidR="00DB067A" w:rsidRDefault="00564E6B" w:rsidP="00DB067A">
      <w:pPr>
        <w:ind w:left="1080" w:hanging="540"/>
        <w:jc w:val="both"/>
        <w:rPr>
          <w:rFonts w:ascii="Arial Black" w:hAnsi="Arial Black" w:cs="Arial"/>
          <w:sz w:val="28"/>
          <w:szCs w:val="28"/>
        </w:rPr>
      </w:pPr>
      <w:r>
        <w:rPr>
          <w:rFonts w:ascii="Arial Black" w:hAnsi="Arial Black" w:cs="Arial"/>
          <w:sz w:val="28"/>
          <w:szCs w:val="28"/>
        </w:rPr>
        <w:t>b.</w:t>
      </w:r>
      <w:r w:rsidR="009572D6">
        <w:rPr>
          <w:rFonts w:ascii="Arial Black" w:hAnsi="Arial Black" w:cs="Arial"/>
          <w:sz w:val="28"/>
          <w:szCs w:val="28"/>
        </w:rPr>
        <w:tab/>
        <w:t>Current and Projected Expenses</w:t>
      </w:r>
      <w:r w:rsidR="003A12C5">
        <w:rPr>
          <w:rFonts w:ascii="Arial Black" w:hAnsi="Arial Black" w:cs="Arial"/>
          <w:sz w:val="28"/>
          <w:szCs w:val="28"/>
        </w:rPr>
        <w:t xml:space="preserve">:  </w:t>
      </w:r>
      <w:r>
        <w:rPr>
          <w:rFonts w:ascii="Arial Black" w:hAnsi="Arial Black" w:cs="Arial"/>
          <w:sz w:val="28"/>
          <w:szCs w:val="28"/>
        </w:rPr>
        <w:t xml:space="preserve">BM Kat </w:t>
      </w:r>
      <w:r w:rsidR="009572D6">
        <w:rPr>
          <w:rFonts w:ascii="Arial Black" w:hAnsi="Arial Black" w:cs="Arial"/>
          <w:sz w:val="28"/>
          <w:szCs w:val="28"/>
        </w:rPr>
        <w:t>provided a summary report</w:t>
      </w:r>
      <w:r w:rsidR="003A12C5">
        <w:rPr>
          <w:rFonts w:ascii="Arial Black" w:hAnsi="Arial Black" w:cs="Arial"/>
          <w:sz w:val="28"/>
          <w:szCs w:val="28"/>
        </w:rPr>
        <w:t>, a copy of which is attached.</w:t>
      </w:r>
    </w:p>
    <w:p w:rsidR="00564E6B" w:rsidRDefault="00564E6B" w:rsidP="00564E6B">
      <w:pPr>
        <w:ind w:left="1080" w:hanging="540"/>
        <w:jc w:val="both"/>
        <w:rPr>
          <w:rFonts w:ascii="Arial Black" w:hAnsi="Arial Black" w:cs="Arial"/>
          <w:sz w:val="28"/>
          <w:szCs w:val="28"/>
        </w:rPr>
      </w:pPr>
      <w:r>
        <w:rPr>
          <w:rFonts w:ascii="Arial Black" w:hAnsi="Arial Black" w:cs="Arial"/>
          <w:sz w:val="28"/>
          <w:szCs w:val="28"/>
        </w:rPr>
        <w:t>c.</w:t>
      </w:r>
      <w:r>
        <w:rPr>
          <w:rFonts w:ascii="Arial Black" w:hAnsi="Arial Black" w:cs="Arial"/>
          <w:sz w:val="28"/>
          <w:szCs w:val="28"/>
        </w:rPr>
        <w:tab/>
      </w:r>
      <w:r w:rsidR="005B6A6B">
        <w:rPr>
          <w:rFonts w:ascii="Arial Black" w:hAnsi="Arial Black" w:cs="Arial"/>
          <w:sz w:val="28"/>
          <w:szCs w:val="28"/>
        </w:rPr>
        <w:t>Current and Projected Income:  Included in attached report.</w:t>
      </w:r>
    </w:p>
    <w:p w:rsidR="00564E6B" w:rsidRDefault="00564E6B" w:rsidP="00564E6B">
      <w:pPr>
        <w:ind w:left="1080" w:hanging="540"/>
        <w:jc w:val="both"/>
        <w:rPr>
          <w:rFonts w:ascii="Arial Black" w:hAnsi="Arial Black" w:cs="Arial"/>
          <w:sz w:val="28"/>
          <w:szCs w:val="28"/>
        </w:rPr>
      </w:pPr>
      <w:r>
        <w:rPr>
          <w:rFonts w:ascii="Arial Black" w:hAnsi="Arial Black" w:cs="Arial"/>
          <w:sz w:val="28"/>
          <w:szCs w:val="28"/>
        </w:rPr>
        <w:t>d.</w:t>
      </w:r>
      <w:r>
        <w:rPr>
          <w:rFonts w:ascii="Arial Black" w:hAnsi="Arial Black" w:cs="Arial"/>
          <w:sz w:val="28"/>
          <w:szCs w:val="28"/>
        </w:rPr>
        <w:tab/>
      </w:r>
      <w:r w:rsidR="005B6A6B">
        <w:rPr>
          <w:rFonts w:ascii="Arial Black" w:hAnsi="Arial Black" w:cs="Arial"/>
          <w:sz w:val="28"/>
          <w:szCs w:val="28"/>
        </w:rPr>
        <w:t>Benefits</w:t>
      </w:r>
      <w:r w:rsidR="00EA6BE6">
        <w:rPr>
          <w:rFonts w:ascii="Arial Black" w:hAnsi="Arial Black" w:cs="Arial"/>
          <w:sz w:val="28"/>
          <w:szCs w:val="28"/>
        </w:rPr>
        <w:t xml:space="preserve"> Recommendation:  BM Kat provided the following </w:t>
      </w:r>
      <w:r w:rsidR="008B32FD">
        <w:rPr>
          <w:rFonts w:ascii="Arial Black" w:hAnsi="Arial Black" w:cs="Arial"/>
          <w:sz w:val="28"/>
          <w:szCs w:val="28"/>
        </w:rPr>
        <w:t xml:space="preserve">projected </w:t>
      </w:r>
      <w:r w:rsidR="00EA6BE6">
        <w:rPr>
          <w:rFonts w:ascii="Arial Black" w:hAnsi="Arial Black" w:cs="Arial"/>
          <w:sz w:val="28"/>
          <w:szCs w:val="28"/>
        </w:rPr>
        <w:t>gain/loss summary</w:t>
      </w:r>
      <w:r w:rsidR="008B32FD">
        <w:rPr>
          <w:rFonts w:ascii="Arial Black" w:hAnsi="Arial Black" w:cs="Arial"/>
          <w:sz w:val="28"/>
          <w:szCs w:val="28"/>
        </w:rPr>
        <w:t xml:space="preserve"> </w:t>
      </w:r>
      <w:r w:rsidR="008B26B0">
        <w:rPr>
          <w:rFonts w:ascii="Arial Black" w:hAnsi="Arial Black" w:cs="Arial"/>
          <w:sz w:val="28"/>
          <w:szCs w:val="28"/>
        </w:rPr>
        <w:t>for the committee to</w:t>
      </w:r>
      <w:r w:rsidR="008B32FD">
        <w:rPr>
          <w:rFonts w:ascii="Arial Black" w:hAnsi="Arial Black" w:cs="Arial"/>
          <w:sz w:val="28"/>
          <w:szCs w:val="28"/>
        </w:rPr>
        <w:t xml:space="preserve"> consider when working on </w:t>
      </w:r>
      <w:r w:rsidR="008B26B0">
        <w:rPr>
          <w:rFonts w:ascii="Arial Black" w:hAnsi="Arial Black" w:cs="Arial"/>
          <w:sz w:val="28"/>
          <w:szCs w:val="28"/>
        </w:rPr>
        <w:t xml:space="preserve">the </w:t>
      </w:r>
      <w:r w:rsidR="008B32FD">
        <w:rPr>
          <w:rFonts w:ascii="Arial Black" w:hAnsi="Arial Black" w:cs="Arial"/>
          <w:sz w:val="28"/>
          <w:szCs w:val="28"/>
        </w:rPr>
        <w:t>budget</w:t>
      </w:r>
      <w:r w:rsidR="00EA6BE6">
        <w:rPr>
          <w:rFonts w:ascii="Arial Black" w:hAnsi="Arial Black" w:cs="Arial"/>
          <w:sz w:val="28"/>
          <w:szCs w:val="28"/>
        </w:rPr>
        <w:t>:</w:t>
      </w:r>
    </w:p>
    <w:p w:rsidR="00EA6BE6" w:rsidRDefault="00EA6BE6" w:rsidP="00564E6B">
      <w:pPr>
        <w:ind w:left="1080" w:hanging="540"/>
        <w:jc w:val="both"/>
        <w:rPr>
          <w:rFonts w:ascii="Arial Black" w:hAnsi="Arial Black" w:cs="Arial"/>
          <w:sz w:val="28"/>
          <w:szCs w:val="28"/>
        </w:rPr>
      </w:pPr>
    </w:p>
    <w:p w:rsidR="00EA6BE6" w:rsidRDefault="00EA6BE6" w:rsidP="00EA6BE6">
      <w:pPr>
        <w:ind w:left="1080"/>
        <w:jc w:val="both"/>
        <w:rPr>
          <w:rFonts w:ascii="Arial Black" w:hAnsi="Arial Black" w:cs="Arial"/>
          <w:sz w:val="28"/>
          <w:szCs w:val="28"/>
        </w:rPr>
      </w:pPr>
      <w:r>
        <w:rPr>
          <w:rFonts w:ascii="Arial Black" w:hAnsi="Arial Black" w:cs="Arial"/>
          <w:sz w:val="28"/>
          <w:szCs w:val="28"/>
        </w:rPr>
        <w:t>SFY 2014</w:t>
      </w:r>
      <w:r>
        <w:rPr>
          <w:rFonts w:ascii="Arial Black" w:hAnsi="Arial Black" w:cs="Arial"/>
          <w:sz w:val="28"/>
          <w:szCs w:val="28"/>
        </w:rPr>
        <w:tab/>
      </w:r>
      <w:r w:rsidR="008B32FD">
        <w:rPr>
          <w:rFonts w:ascii="Arial Black" w:hAnsi="Arial Black" w:cs="Arial"/>
          <w:sz w:val="28"/>
          <w:szCs w:val="28"/>
        </w:rPr>
        <w:t>Gain of</w:t>
      </w:r>
      <w:r>
        <w:rPr>
          <w:rFonts w:ascii="Arial Black" w:hAnsi="Arial Black" w:cs="Arial"/>
          <w:sz w:val="28"/>
          <w:szCs w:val="28"/>
        </w:rPr>
        <w:t xml:space="preserve"> $</w:t>
      </w:r>
      <w:r w:rsidR="008B32FD">
        <w:rPr>
          <w:rFonts w:ascii="Arial Black" w:hAnsi="Arial Black" w:cs="Arial"/>
          <w:sz w:val="28"/>
          <w:szCs w:val="28"/>
        </w:rPr>
        <w:t>37,124</w:t>
      </w:r>
    </w:p>
    <w:p w:rsidR="00EA6BE6" w:rsidRDefault="00EA6BE6" w:rsidP="00EA6BE6">
      <w:pPr>
        <w:ind w:left="1080"/>
        <w:jc w:val="both"/>
        <w:rPr>
          <w:rFonts w:ascii="Arial Black" w:hAnsi="Arial Black" w:cs="Arial"/>
          <w:sz w:val="28"/>
          <w:szCs w:val="28"/>
        </w:rPr>
      </w:pPr>
      <w:r>
        <w:rPr>
          <w:rFonts w:ascii="Arial Black" w:hAnsi="Arial Black" w:cs="Arial"/>
          <w:sz w:val="28"/>
          <w:szCs w:val="28"/>
        </w:rPr>
        <w:t>SFY 2015</w:t>
      </w:r>
      <w:r w:rsidR="008B32FD">
        <w:rPr>
          <w:rFonts w:ascii="Arial Black" w:hAnsi="Arial Black" w:cs="Arial"/>
          <w:sz w:val="28"/>
          <w:szCs w:val="28"/>
        </w:rPr>
        <w:tab/>
        <w:t>Gain of $9,000</w:t>
      </w:r>
    </w:p>
    <w:p w:rsidR="00EA6BE6" w:rsidRDefault="00EA6BE6" w:rsidP="00EA6BE6">
      <w:pPr>
        <w:ind w:left="1080"/>
        <w:jc w:val="both"/>
        <w:rPr>
          <w:rFonts w:ascii="Arial Black" w:hAnsi="Arial Black" w:cs="Arial"/>
          <w:sz w:val="28"/>
          <w:szCs w:val="28"/>
        </w:rPr>
      </w:pPr>
      <w:r>
        <w:rPr>
          <w:rFonts w:ascii="Arial Black" w:hAnsi="Arial Black" w:cs="Arial"/>
          <w:sz w:val="28"/>
          <w:szCs w:val="28"/>
        </w:rPr>
        <w:t>SFY 2016</w:t>
      </w:r>
      <w:r w:rsidR="008B32FD">
        <w:rPr>
          <w:rFonts w:ascii="Arial Black" w:hAnsi="Arial Black" w:cs="Arial"/>
          <w:sz w:val="28"/>
          <w:szCs w:val="28"/>
        </w:rPr>
        <w:tab/>
        <w:t>Loss of $15,800</w:t>
      </w:r>
    </w:p>
    <w:p w:rsidR="00EA6BE6" w:rsidRDefault="00EA6BE6" w:rsidP="00EA6BE6">
      <w:pPr>
        <w:ind w:left="1080"/>
        <w:jc w:val="both"/>
        <w:rPr>
          <w:rFonts w:ascii="Arial Black" w:hAnsi="Arial Black" w:cs="Arial"/>
          <w:sz w:val="28"/>
          <w:szCs w:val="28"/>
        </w:rPr>
      </w:pPr>
      <w:r>
        <w:rPr>
          <w:rFonts w:ascii="Arial Black" w:hAnsi="Arial Black" w:cs="Arial"/>
          <w:sz w:val="28"/>
          <w:szCs w:val="28"/>
        </w:rPr>
        <w:t>SFY 2017</w:t>
      </w:r>
      <w:r w:rsidR="008B32FD">
        <w:rPr>
          <w:rFonts w:ascii="Arial Black" w:hAnsi="Arial Black" w:cs="Arial"/>
          <w:sz w:val="28"/>
          <w:szCs w:val="28"/>
        </w:rPr>
        <w:tab/>
        <w:t>Loss of $42,500</w:t>
      </w:r>
    </w:p>
    <w:p w:rsidR="008B32FD" w:rsidRDefault="008B32FD" w:rsidP="00EA6BE6">
      <w:pPr>
        <w:ind w:left="1080"/>
        <w:jc w:val="both"/>
        <w:rPr>
          <w:rFonts w:ascii="Arial Black" w:hAnsi="Arial Black" w:cs="Arial"/>
          <w:sz w:val="28"/>
          <w:szCs w:val="28"/>
        </w:rPr>
      </w:pPr>
      <w:r>
        <w:rPr>
          <w:rFonts w:ascii="Arial Black" w:hAnsi="Arial Black" w:cs="Arial"/>
          <w:sz w:val="28"/>
          <w:szCs w:val="28"/>
        </w:rPr>
        <w:t>SFY 2018</w:t>
      </w:r>
      <w:r>
        <w:rPr>
          <w:rFonts w:ascii="Arial Black" w:hAnsi="Arial Black" w:cs="Arial"/>
          <w:sz w:val="28"/>
          <w:szCs w:val="28"/>
        </w:rPr>
        <w:tab/>
        <w:t>Loss of $61,460</w:t>
      </w:r>
    </w:p>
    <w:p w:rsidR="003D064E" w:rsidRDefault="003D064E" w:rsidP="00EA6BE6">
      <w:pPr>
        <w:ind w:left="1080"/>
        <w:jc w:val="both"/>
        <w:rPr>
          <w:rFonts w:ascii="Arial Black" w:hAnsi="Arial Black" w:cs="Arial"/>
          <w:sz w:val="28"/>
          <w:szCs w:val="28"/>
        </w:rPr>
      </w:pPr>
    </w:p>
    <w:p w:rsidR="00236F0A" w:rsidRPr="00236F0A" w:rsidRDefault="007F36EE" w:rsidP="00EA6BE6">
      <w:pPr>
        <w:ind w:left="1080"/>
        <w:jc w:val="both"/>
        <w:rPr>
          <w:rFonts w:ascii="Arial Black" w:hAnsi="Arial Black" w:cs="Arial"/>
          <w:sz w:val="28"/>
          <w:szCs w:val="28"/>
        </w:rPr>
      </w:pPr>
      <w:r w:rsidRPr="00236F0A">
        <w:rPr>
          <w:rFonts w:ascii="Arial Black" w:hAnsi="Arial Black" w:cs="Arial"/>
          <w:sz w:val="28"/>
          <w:szCs w:val="28"/>
        </w:rPr>
        <w:t xml:space="preserve">Following discussion, Stan moved that the committee </w:t>
      </w:r>
      <w:r w:rsidR="00FB7B7D" w:rsidRPr="00236F0A">
        <w:rPr>
          <w:rFonts w:ascii="Arial Black" w:hAnsi="Arial Black" w:cs="Arial"/>
          <w:sz w:val="28"/>
          <w:szCs w:val="28"/>
        </w:rPr>
        <w:t>recommend</w:t>
      </w:r>
      <w:r w:rsidRPr="00236F0A">
        <w:rPr>
          <w:rFonts w:ascii="Arial Black" w:hAnsi="Arial Black" w:cs="Arial"/>
          <w:sz w:val="28"/>
          <w:szCs w:val="28"/>
        </w:rPr>
        <w:t xml:space="preserve"> </w:t>
      </w:r>
      <w:r w:rsidR="00FB7B7D" w:rsidRPr="00236F0A">
        <w:rPr>
          <w:rFonts w:ascii="Arial Black" w:hAnsi="Arial Black" w:cs="Arial"/>
          <w:sz w:val="28"/>
          <w:szCs w:val="28"/>
        </w:rPr>
        <w:t xml:space="preserve">the expenditure of </w:t>
      </w:r>
      <w:r w:rsidRPr="00236F0A">
        <w:rPr>
          <w:rFonts w:ascii="Arial Black" w:hAnsi="Arial Black" w:cs="Arial"/>
          <w:sz w:val="28"/>
          <w:szCs w:val="28"/>
        </w:rPr>
        <w:t xml:space="preserve">$4,000 </w:t>
      </w:r>
      <w:r w:rsidR="00FB7B7D" w:rsidRPr="00236F0A">
        <w:rPr>
          <w:rFonts w:ascii="Arial Black" w:hAnsi="Arial Black" w:cs="Arial"/>
          <w:sz w:val="28"/>
          <w:szCs w:val="28"/>
        </w:rPr>
        <w:t xml:space="preserve">each </w:t>
      </w:r>
      <w:r w:rsidRPr="00236F0A">
        <w:rPr>
          <w:rFonts w:ascii="Arial Black" w:hAnsi="Arial Black" w:cs="Arial"/>
          <w:sz w:val="28"/>
          <w:szCs w:val="28"/>
        </w:rPr>
        <w:t xml:space="preserve">for medical, $4,000 </w:t>
      </w:r>
      <w:r w:rsidR="00FB7B7D" w:rsidRPr="00236F0A">
        <w:rPr>
          <w:rFonts w:ascii="Arial Black" w:hAnsi="Arial Black" w:cs="Arial"/>
          <w:sz w:val="28"/>
          <w:szCs w:val="28"/>
        </w:rPr>
        <w:t xml:space="preserve">each </w:t>
      </w:r>
      <w:r w:rsidR="00BF4AD9" w:rsidRPr="00236F0A">
        <w:rPr>
          <w:rFonts w:ascii="Arial Black" w:hAnsi="Arial Black" w:cs="Arial"/>
          <w:sz w:val="28"/>
          <w:szCs w:val="28"/>
        </w:rPr>
        <w:t xml:space="preserve">for retirement, </w:t>
      </w:r>
      <w:r w:rsidRPr="00236F0A">
        <w:rPr>
          <w:rFonts w:ascii="Arial Black" w:hAnsi="Arial Black" w:cs="Arial"/>
          <w:sz w:val="28"/>
          <w:szCs w:val="28"/>
        </w:rPr>
        <w:t>$2,000</w:t>
      </w:r>
      <w:r w:rsidR="00FB7B7D" w:rsidRPr="00236F0A">
        <w:rPr>
          <w:rFonts w:ascii="Arial Black" w:hAnsi="Arial Black" w:cs="Arial"/>
          <w:sz w:val="28"/>
          <w:szCs w:val="28"/>
        </w:rPr>
        <w:t xml:space="preserve"> each for medical </w:t>
      </w:r>
      <w:r w:rsidRPr="00236F0A">
        <w:rPr>
          <w:rFonts w:ascii="Arial Black" w:hAnsi="Arial Black" w:cs="Arial"/>
          <w:sz w:val="28"/>
          <w:szCs w:val="28"/>
        </w:rPr>
        <w:t xml:space="preserve">supplement in the fall, and </w:t>
      </w:r>
      <w:r w:rsidR="00FB7B7D" w:rsidRPr="00236F0A">
        <w:rPr>
          <w:rFonts w:ascii="Arial Black" w:hAnsi="Arial Black" w:cs="Arial"/>
          <w:sz w:val="28"/>
          <w:szCs w:val="28"/>
        </w:rPr>
        <w:t xml:space="preserve">consider another supplement in April </w:t>
      </w:r>
      <w:r w:rsidRPr="00236F0A">
        <w:rPr>
          <w:rFonts w:ascii="Arial Black" w:hAnsi="Arial Black" w:cs="Arial"/>
          <w:sz w:val="28"/>
          <w:szCs w:val="28"/>
        </w:rPr>
        <w:t>if</w:t>
      </w:r>
      <w:r w:rsidR="00FB7B7D" w:rsidRPr="00236F0A">
        <w:rPr>
          <w:rFonts w:ascii="Arial Black" w:hAnsi="Arial Black" w:cs="Arial"/>
          <w:sz w:val="28"/>
          <w:szCs w:val="28"/>
        </w:rPr>
        <w:t xml:space="preserve"> </w:t>
      </w:r>
      <w:r w:rsidR="007137D3" w:rsidRPr="00236F0A">
        <w:rPr>
          <w:rFonts w:ascii="Arial Black" w:hAnsi="Arial Black" w:cs="Arial"/>
          <w:sz w:val="28"/>
          <w:szCs w:val="28"/>
        </w:rPr>
        <w:t>there are surplus monies</w:t>
      </w:r>
      <w:r w:rsidR="00994F31">
        <w:rPr>
          <w:rFonts w:ascii="Arial Black" w:hAnsi="Arial Black" w:cs="Arial"/>
          <w:sz w:val="28"/>
          <w:szCs w:val="28"/>
        </w:rPr>
        <w:t>.  Ivy seconded and the motion passed unanimously by voice vote.</w:t>
      </w:r>
    </w:p>
    <w:p w:rsidR="00236F0A" w:rsidRPr="00236F0A" w:rsidRDefault="00236F0A" w:rsidP="00EA6BE6">
      <w:pPr>
        <w:ind w:left="1080"/>
        <w:jc w:val="both"/>
        <w:rPr>
          <w:rFonts w:ascii="Arial Black" w:hAnsi="Arial Black" w:cs="Arial"/>
          <w:sz w:val="28"/>
          <w:szCs w:val="28"/>
        </w:rPr>
      </w:pPr>
    </w:p>
    <w:p w:rsidR="00FB7B7D" w:rsidRDefault="000F45DB" w:rsidP="00EA6BE6">
      <w:pPr>
        <w:ind w:left="1080"/>
        <w:jc w:val="both"/>
        <w:rPr>
          <w:rFonts w:ascii="Arial Black" w:hAnsi="Arial Black" w:cs="Arial"/>
          <w:sz w:val="28"/>
          <w:szCs w:val="28"/>
        </w:rPr>
      </w:pPr>
      <w:r>
        <w:rPr>
          <w:rFonts w:ascii="Arial Black" w:hAnsi="Arial Black" w:cs="Arial"/>
          <w:sz w:val="28"/>
          <w:szCs w:val="28"/>
        </w:rPr>
        <w:t xml:space="preserve">Following discussion, </w:t>
      </w:r>
      <w:r w:rsidR="00FB7B7D">
        <w:rPr>
          <w:rFonts w:ascii="Arial Black" w:hAnsi="Arial Black" w:cs="Arial"/>
          <w:sz w:val="28"/>
          <w:szCs w:val="28"/>
        </w:rPr>
        <w:t>Stan moved that the committee approved the budget for 2015 as presented.  Ivy seconded and the motion passed unanimously by voice vote.</w:t>
      </w:r>
    </w:p>
    <w:p w:rsidR="00255E0E" w:rsidRDefault="00255E0E" w:rsidP="00255E0E">
      <w:pPr>
        <w:jc w:val="both"/>
        <w:rPr>
          <w:rFonts w:ascii="Arial Black" w:hAnsi="Arial Black" w:cs="Arial"/>
          <w:sz w:val="28"/>
          <w:szCs w:val="28"/>
        </w:rPr>
      </w:pPr>
      <w:r>
        <w:rPr>
          <w:rFonts w:ascii="Arial Black" w:hAnsi="Arial Black" w:cs="Arial"/>
          <w:sz w:val="28"/>
          <w:szCs w:val="28"/>
        </w:rPr>
        <w:t>NEW BUSINESS:</w:t>
      </w:r>
    </w:p>
    <w:p w:rsidR="00255E0E" w:rsidRDefault="00255E0E" w:rsidP="00255E0E">
      <w:pPr>
        <w:jc w:val="both"/>
        <w:rPr>
          <w:rFonts w:ascii="Arial Black" w:hAnsi="Arial Black" w:cs="Arial"/>
          <w:sz w:val="28"/>
          <w:szCs w:val="28"/>
        </w:rPr>
      </w:pPr>
    </w:p>
    <w:p w:rsidR="00255E0E" w:rsidRDefault="00255E0E" w:rsidP="00255E0E">
      <w:pPr>
        <w:ind w:left="540" w:hanging="540"/>
        <w:jc w:val="both"/>
        <w:rPr>
          <w:rFonts w:ascii="Arial Black" w:hAnsi="Arial Black" w:cs="Arial"/>
          <w:sz w:val="28"/>
          <w:szCs w:val="28"/>
        </w:rPr>
      </w:pPr>
      <w:r>
        <w:rPr>
          <w:rFonts w:ascii="Arial Black" w:hAnsi="Arial Black" w:cs="Arial"/>
          <w:sz w:val="28"/>
          <w:szCs w:val="28"/>
        </w:rPr>
        <w:t>1.</w:t>
      </w:r>
      <w:r>
        <w:rPr>
          <w:rFonts w:ascii="Arial Black" w:hAnsi="Arial Black" w:cs="Arial"/>
          <w:sz w:val="28"/>
          <w:szCs w:val="28"/>
        </w:rPr>
        <w:tab/>
        <w:t>Prioritizing Locations for Upcoming Renovations, Including the Maui County Building, Airport Post Office, and Maui Airport:</w:t>
      </w:r>
      <w:r w:rsidR="000F45DB">
        <w:rPr>
          <w:rFonts w:ascii="Arial Black" w:hAnsi="Arial Black" w:cs="Arial"/>
          <w:sz w:val="28"/>
          <w:szCs w:val="28"/>
        </w:rPr>
        <w:t xml:space="preserve">  Deferred.</w:t>
      </w:r>
      <w:r w:rsidR="004E5141">
        <w:rPr>
          <w:rFonts w:ascii="Arial Black" w:hAnsi="Arial Black" w:cs="Arial"/>
          <w:sz w:val="28"/>
          <w:szCs w:val="28"/>
        </w:rPr>
        <w:t xml:space="preserve">  Don will be contacting vendors to see what their needs are.</w:t>
      </w:r>
    </w:p>
    <w:p w:rsidR="00255E0E" w:rsidRDefault="00255E0E" w:rsidP="00255E0E">
      <w:pPr>
        <w:ind w:left="540" w:hanging="540"/>
        <w:jc w:val="both"/>
        <w:rPr>
          <w:rFonts w:ascii="Arial Black" w:hAnsi="Arial Black" w:cs="Arial"/>
          <w:sz w:val="28"/>
          <w:szCs w:val="28"/>
        </w:rPr>
      </w:pPr>
    </w:p>
    <w:p w:rsidR="00255E0E" w:rsidRDefault="00255E0E" w:rsidP="00255E0E">
      <w:pPr>
        <w:ind w:left="540" w:hanging="540"/>
        <w:jc w:val="both"/>
        <w:rPr>
          <w:rFonts w:ascii="Arial Black" w:hAnsi="Arial Black" w:cs="Arial"/>
          <w:sz w:val="28"/>
          <w:szCs w:val="28"/>
        </w:rPr>
      </w:pPr>
      <w:r>
        <w:rPr>
          <w:rFonts w:ascii="Arial Black" w:hAnsi="Arial Black" w:cs="Arial"/>
          <w:sz w:val="28"/>
          <w:szCs w:val="28"/>
        </w:rPr>
        <w:t>2.</w:t>
      </w:r>
      <w:r>
        <w:rPr>
          <w:rFonts w:ascii="Arial Black" w:hAnsi="Arial Black" w:cs="Arial"/>
          <w:sz w:val="28"/>
          <w:szCs w:val="28"/>
        </w:rPr>
        <w:tab/>
        <w:t>Determine Additional Expenditures for Current Federal Fiscal Year, 110 Funds:</w:t>
      </w:r>
      <w:r w:rsidR="000F45DB">
        <w:rPr>
          <w:rFonts w:ascii="Arial Black" w:hAnsi="Arial Black" w:cs="Arial"/>
          <w:sz w:val="28"/>
          <w:szCs w:val="28"/>
        </w:rPr>
        <w:t xml:space="preserve">  </w:t>
      </w:r>
      <w:r w:rsidR="00697D8A">
        <w:rPr>
          <w:rFonts w:ascii="Arial Black" w:hAnsi="Arial Black" w:cs="Arial"/>
          <w:sz w:val="28"/>
          <w:szCs w:val="28"/>
        </w:rPr>
        <w:t xml:space="preserve">Dan </w:t>
      </w:r>
      <w:r w:rsidR="00CF1D19">
        <w:rPr>
          <w:rFonts w:ascii="Arial Black" w:hAnsi="Arial Black" w:cs="Arial"/>
          <w:sz w:val="28"/>
          <w:szCs w:val="28"/>
        </w:rPr>
        <w:t xml:space="preserve">moved that the committee accept the 2/1 </w:t>
      </w:r>
      <w:r w:rsidR="00697D8A">
        <w:rPr>
          <w:rFonts w:ascii="Arial Black" w:hAnsi="Arial Black" w:cs="Arial"/>
          <w:sz w:val="28"/>
          <w:szCs w:val="28"/>
        </w:rPr>
        <w:t xml:space="preserve">match up to the maximum level </w:t>
      </w:r>
      <w:r w:rsidR="00E04387">
        <w:rPr>
          <w:rFonts w:ascii="Arial Black" w:hAnsi="Arial Black" w:cs="Arial"/>
          <w:sz w:val="28"/>
          <w:szCs w:val="28"/>
        </w:rPr>
        <w:t>f</w:t>
      </w:r>
      <w:r w:rsidR="00697D8A">
        <w:rPr>
          <w:rFonts w:ascii="Arial Black" w:hAnsi="Arial Black" w:cs="Arial"/>
          <w:sz w:val="28"/>
          <w:szCs w:val="28"/>
        </w:rPr>
        <w:t>or SFY 2015 and consider the 2016 offer later based on the analysis of the need.  Stan seconded and the motion passed unanimously by voice vote.</w:t>
      </w:r>
    </w:p>
    <w:p w:rsidR="00A200C9" w:rsidRDefault="00A200C9" w:rsidP="00A97DAF">
      <w:pPr>
        <w:ind w:left="4320" w:hanging="4320"/>
        <w:jc w:val="both"/>
        <w:rPr>
          <w:rFonts w:ascii="Arial Black" w:hAnsi="Arial Black" w:cs="Arial"/>
          <w:sz w:val="28"/>
          <w:szCs w:val="28"/>
        </w:rPr>
      </w:pPr>
    </w:p>
    <w:p w:rsidR="007A25A9" w:rsidRPr="00104796" w:rsidRDefault="007A25A9" w:rsidP="00A97DAF">
      <w:pPr>
        <w:ind w:left="4320" w:hanging="4320"/>
        <w:jc w:val="both"/>
        <w:rPr>
          <w:rFonts w:ascii="Arial Black" w:hAnsi="Arial Black" w:cs="Arial"/>
          <w:sz w:val="28"/>
          <w:szCs w:val="28"/>
        </w:rPr>
      </w:pPr>
      <w:r w:rsidRPr="00A24040">
        <w:rPr>
          <w:rFonts w:ascii="Arial Black" w:hAnsi="Arial Black" w:cs="Arial"/>
          <w:sz w:val="28"/>
          <w:szCs w:val="28"/>
        </w:rPr>
        <w:t>NEXT MEETING</w:t>
      </w:r>
      <w:r w:rsidR="00882F61" w:rsidRPr="00104796">
        <w:rPr>
          <w:rFonts w:ascii="Arial Black" w:hAnsi="Arial Black" w:cs="Arial"/>
          <w:sz w:val="28"/>
          <w:szCs w:val="28"/>
        </w:rPr>
        <w:t>:</w:t>
      </w:r>
      <w:r w:rsidR="00882F61" w:rsidRPr="00104796">
        <w:rPr>
          <w:rFonts w:ascii="Arial Black" w:hAnsi="Arial Black" w:cs="Arial"/>
          <w:sz w:val="28"/>
          <w:szCs w:val="28"/>
        </w:rPr>
        <w:tab/>
      </w:r>
      <w:r w:rsidR="004D09D8" w:rsidRPr="00104796">
        <w:rPr>
          <w:rFonts w:ascii="Arial Black" w:hAnsi="Arial Black" w:cs="Arial"/>
          <w:sz w:val="28"/>
          <w:szCs w:val="28"/>
        </w:rPr>
        <w:t xml:space="preserve">The next meeting </w:t>
      </w:r>
      <w:r w:rsidR="00DE57BF">
        <w:rPr>
          <w:rFonts w:ascii="Arial Black" w:hAnsi="Arial Black" w:cs="Arial"/>
          <w:sz w:val="28"/>
          <w:szCs w:val="28"/>
        </w:rPr>
        <w:t>will</w:t>
      </w:r>
      <w:r w:rsidR="004D09D8" w:rsidRPr="00104796">
        <w:rPr>
          <w:rFonts w:ascii="Arial Black" w:hAnsi="Arial Black" w:cs="Arial"/>
          <w:sz w:val="28"/>
          <w:szCs w:val="28"/>
        </w:rPr>
        <w:t xml:space="preserve"> be </w:t>
      </w:r>
      <w:r w:rsidR="00DE57BF">
        <w:rPr>
          <w:rFonts w:ascii="Arial Black" w:hAnsi="Arial Black" w:cs="Arial"/>
          <w:sz w:val="28"/>
          <w:szCs w:val="28"/>
        </w:rPr>
        <w:t>a</w:t>
      </w:r>
      <w:r w:rsidR="00546453" w:rsidRPr="00104796">
        <w:rPr>
          <w:rFonts w:ascii="Arial Black" w:hAnsi="Arial Black" w:cs="Arial"/>
          <w:sz w:val="28"/>
          <w:szCs w:val="28"/>
        </w:rPr>
        <w:t>nnounced.</w:t>
      </w:r>
    </w:p>
    <w:p w:rsidR="00CD320D" w:rsidRPr="00104796" w:rsidRDefault="00CD320D" w:rsidP="00A97DAF">
      <w:pPr>
        <w:tabs>
          <w:tab w:val="left" w:pos="7680"/>
        </w:tabs>
        <w:ind w:left="4320" w:hanging="4320"/>
        <w:rPr>
          <w:rFonts w:ascii="Arial Black" w:hAnsi="Arial Black" w:cs="Arial"/>
          <w:sz w:val="28"/>
          <w:szCs w:val="28"/>
        </w:rPr>
      </w:pPr>
    </w:p>
    <w:p w:rsidR="00A25387" w:rsidRPr="00104796" w:rsidRDefault="007A25A9" w:rsidP="00A97DAF">
      <w:pPr>
        <w:ind w:left="4320" w:hanging="4320"/>
        <w:jc w:val="both"/>
        <w:rPr>
          <w:rFonts w:ascii="Arial Black" w:hAnsi="Arial Black" w:cs="Arial"/>
          <w:sz w:val="28"/>
          <w:szCs w:val="28"/>
        </w:rPr>
      </w:pPr>
      <w:r w:rsidRPr="00A24040">
        <w:rPr>
          <w:rFonts w:ascii="Arial Black" w:hAnsi="Arial Black" w:cs="Arial"/>
          <w:sz w:val="28"/>
          <w:szCs w:val="28"/>
        </w:rPr>
        <w:t>ADJOURNMENT</w:t>
      </w:r>
      <w:r w:rsidR="00882F61" w:rsidRPr="00104796">
        <w:rPr>
          <w:rFonts w:ascii="Arial Black" w:hAnsi="Arial Black" w:cs="Arial"/>
          <w:sz w:val="28"/>
          <w:szCs w:val="28"/>
        </w:rPr>
        <w:t xml:space="preserve">: </w:t>
      </w:r>
      <w:r w:rsidR="00882F61" w:rsidRPr="00104796">
        <w:rPr>
          <w:rFonts w:ascii="Arial Black" w:hAnsi="Arial Black" w:cs="Arial"/>
          <w:sz w:val="28"/>
          <w:szCs w:val="28"/>
        </w:rPr>
        <w:tab/>
        <w:t>There being no further business to discuss</w:t>
      </w:r>
      <w:r w:rsidR="00916EB2" w:rsidRPr="00104796">
        <w:rPr>
          <w:rFonts w:ascii="Arial Black" w:hAnsi="Arial Black" w:cs="Arial"/>
          <w:sz w:val="28"/>
          <w:szCs w:val="28"/>
        </w:rPr>
        <w:t xml:space="preserve">, </w:t>
      </w:r>
      <w:r w:rsidR="00697D8A">
        <w:rPr>
          <w:rFonts w:ascii="Arial Black" w:hAnsi="Arial Black" w:cs="Arial"/>
          <w:sz w:val="28"/>
          <w:szCs w:val="28"/>
        </w:rPr>
        <w:t>Dane</w:t>
      </w:r>
      <w:r w:rsidR="00933F54">
        <w:rPr>
          <w:rFonts w:ascii="Arial Black" w:hAnsi="Arial Black" w:cs="Arial"/>
          <w:sz w:val="28"/>
          <w:szCs w:val="28"/>
        </w:rPr>
        <w:t xml:space="preserve"> moved to adjourn </w:t>
      </w:r>
      <w:r w:rsidR="00795107" w:rsidRPr="00104796">
        <w:rPr>
          <w:rFonts w:ascii="Arial Black" w:hAnsi="Arial Black" w:cs="Arial"/>
          <w:sz w:val="28"/>
          <w:szCs w:val="28"/>
        </w:rPr>
        <w:t>the meeting</w:t>
      </w:r>
      <w:r w:rsidR="00933F54">
        <w:rPr>
          <w:rFonts w:ascii="Arial Black" w:hAnsi="Arial Black" w:cs="Arial"/>
          <w:sz w:val="28"/>
          <w:szCs w:val="28"/>
        </w:rPr>
        <w:t xml:space="preserve">.  </w:t>
      </w:r>
      <w:r w:rsidR="00097541">
        <w:rPr>
          <w:rFonts w:ascii="Arial Black" w:hAnsi="Arial Black" w:cs="Arial"/>
          <w:sz w:val="28"/>
          <w:szCs w:val="28"/>
        </w:rPr>
        <w:t>Stan seconded and motion carried unanimously.  The m</w:t>
      </w:r>
      <w:r w:rsidR="00933F54">
        <w:rPr>
          <w:rFonts w:ascii="Arial Black" w:hAnsi="Arial Black" w:cs="Arial"/>
          <w:sz w:val="28"/>
          <w:szCs w:val="28"/>
        </w:rPr>
        <w:t xml:space="preserve">eeting </w:t>
      </w:r>
      <w:r w:rsidR="00097541">
        <w:rPr>
          <w:rFonts w:ascii="Arial Black" w:hAnsi="Arial Black" w:cs="Arial"/>
          <w:sz w:val="28"/>
          <w:szCs w:val="28"/>
        </w:rPr>
        <w:t xml:space="preserve">was </w:t>
      </w:r>
      <w:r w:rsidR="00446E21" w:rsidRPr="00104796">
        <w:rPr>
          <w:rFonts w:ascii="Arial Black" w:hAnsi="Arial Black" w:cs="Arial"/>
          <w:sz w:val="28"/>
          <w:szCs w:val="28"/>
        </w:rPr>
        <w:t xml:space="preserve">adjourned </w:t>
      </w:r>
      <w:r w:rsidR="00A25387" w:rsidRPr="00104796">
        <w:rPr>
          <w:rFonts w:ascii="Arial Black" w:hAnsi="Arial Black" w:cs="Arial"/>
          <w:sz w:val="28"/>
          <w:szCs w:val="28"/>
        </w:rPr>
        <w:t xml:space="preserve">at </w:t>
      </w:r>
      <w:r w:rsidR="00697D8A">
        <w:rPr>
          <w:rFonts w:ascii="Arial Black" w:hAnsi="Arial Black" w:cs="Arial"/>
          <w:sz w:val="28"/>
          <w:szCs w:val="28"/>
        </w:rPr>
        <w:t>12:16</w:t>
      </w:r>
      <w:r w:rsidR="002F3972" w:rsidRPr="00104796">
        <w:rPr>
          <w:rFonts w:ascii="Arial Black" w:hAnsi="Arial Black" w:cs="Arial"/>
          <w:sz w:val="28"/>
          <w:szCs w:val="28"/>
        </w:rPr>
        <w:t xml:space="preserve"> </w:t>
      </w:r>
      <w:r w:rsidR="00097541">
        <w:rPr>
          <w:rFonts w:ascii="Arial Black" w:hAnsi="Arial Black" w:cs="Arial"/>
          <w:sz w:val="28"/>
          <w:szCs w:val="28"/>
        </w:rPr>
        <w:t>a</w:t>
      </w:r>
      <w:r w:rsidR="00A25387" w:rsidRPr="00104796">
        <w:rPr>
          <w:rFonts w:ascii="Arial Black" w:hAnsi="Arial Black" w:cs="Arial"/>
          <w:sz w:val="28"/>
          <w:szCs w:val="28"/>
        </w:rPr>
        <w:t>.m.</w:t>
      </w:r>
    </w:p>
    <w:p w:rsidR="00A25387" w:rsidRPr="00104796" w:rsidRDefault="00A25387" w:rsidP="00A25387">
      <w:pPr>
        <w:tabs>
          <w:tab w:val="left" w:pos="3600"/>
        </w:tabs>
        <w:ind w:left="3600" w:hanging="3600"/>
        <w:jc w:val="both"/>
        <w:rPr>
          <w:rFonts w:ascii="Arial Black" w:hAnsi="Arial Black" w:cs="Arial"/>
          <w:sz w:val="28"/>
          <w:szCs w:val="28"/>
        </w:rPr>
      </w:pPr>
    </w:p>
    <w:p w:rsidR="0036160B" w:rsidRPr="00104796" w:rsidRDefault="00AB305D" w:rsidP="00882F61">
      <w:pPr>
        <w:tabs>
          <w:tab w:val="left" w:pos="3600"/>
        </w:tabs>
        <w:ind w:left="3600" w:hanging="3600"/>
        <w:rPr>
          <w:rFonts w:ascii="Arial Black" w:hAnsi="Arial Black" w:cs="Arial"/>
          <w:sz w:val="28"/>
          <w:szCs w:val="28"/>
        </w:rPr>
      </w:pPr>
      <w:r w:rsidRPr="00104796">
        <w:rPr>
          <w:rFonts w:ascii="Arial Black" w:hAnsi="Arial Black" w:cs="Arial"/>
          <w:sz w:val="28"/>
          <w:szCs w:val="28"/>
        </w:rPr>
        <w:t>Transcribed by:</w:t>
      </w:r>
    </w:p>
    <w:p w:rsidR="00D07C3B" w:rsidRPr="00104796" w:rsidRDefault="00D07C3B" w:rsidP="00882F61">
      <w:pPr>
        <w:tabs>
          <w:tab w:val="left" w:pos="3600"/>
        </w:tabs>
        <w:ind w:left="3600" w:hanging="3600"/>
        <w:rPr>
          <w:rFonts w:ascii="Arial Black" w:hAnsi="Arial Black" w:cs="Arial"/>
          <w:sz w:val="28"/>
          <w:szCs w:val="28"/>
        </w:rPr>
      </w:pPr>
      <w:r w:rsidRPr="00104796">
        <w:rPr>
          <w:rFonts w:ascii="Arial Black" w:hAnsi="Arial Black" w:cs="Arial"/>
          <w:sz w:val="28"/>
          <w:szCs w:val="28"/>
        </w:rPr>
        <w:t>MJ Andres</w:t>
      </w:r>
      <w:r w:rsidR="009848AA" w:rsidRPr="00104796">
        <w:rPr>
          <w:rFonts w:ascii="Arial Black" w:hAnsi="Arial Black" w:cs="Arial"/>
          <w:sz w:val="28"/>
          <w:szCs w:val="28"/>
        </w:rPr>
        <w:t xml:space="preserve">, </w:t>
      </w:r>
      <w:r w:rsidRPr="00104796">
        <w:rPr>
          <w:rFonts w:ascii="Arial Black" w:hAnsi="Arial Black" w:cs="Arial"/>
          <w:sz w:val="28"/>
          <w:szCs w:val="28"/>
        </w:rPr>
        <w:t>Secretary</w:t>
      </w:r>
    </w:p>
    <w:p w:rsidR="003A12C5" w:rsidRDefault="009848AA" w:rsidP="00882F61">
      <w:pPr>
        <w:tabs>
          <w:tab w:val="left" w:pos="3600"/>
        </w:tabs>
        <w:ind w:left="3600" w:hanging="3600"/>
        <w:rPr>
          <w:rFonts w:ascii="Arial Black" w:hAnsi="Arial Black" w:cs="Arial"/>
          <w:sz w:val="28"/>
          <w:szCs w:val="28"/>
        </w:rPr>
      </w:pPr>
      <w:r w:rsidRPr="00104796">
        <w:rPr>
          <w:rFonts w:ascii="Arial Black" w:hAnsi="Arial Black" w:cs="Arial"/>
          <w:sz w:val="28"/>
          <w:szCs w:val="28"/>
        </w:rPr>
        <w:t>SBB/</w:t>
      </w:r>
      <w:r w:rsidR="00D07C3B" w:rsidRPr="00104796">
        <w:rPr>
          <w:rFonts w:ascii="Arial Black" w:hAnsi="Arial Black" w:cs="Arial"/>
          <w:sz w:val="28"/>
          <w:szCs w:val="28"/>
        </w:rPr>
        <w:t>Employment Section</w:t>
      </w:r>
    </w:p>
    <w:p w:rsidR="003A12C5" w:rsidRDefault="003A12C5" w:rsidP="00882F61">
      <w:pPr>
        <w:tabs>
          <w:tab w:val="left" w:pos="3600"/>
        </w:tabs>
        <w:ind w:left="3600" w:hanging="3600"/>
        <w:rPr>
          <w:rFonts w:ascii="Arial Black" w:hAnsi="Arial Black" w:cs="Arial"/>
          <w:sz w:val="28"/>
          <w:szCs w:val="28"/>
        </w:rPr>
        <w:sectPr w:rsidR="003A12C5" w:rsidSect="00345845">
          <w:type w:val="continuous"/>
          <w:pgSz w:w="12240" w:h="15840" w:code="1"/>
          <w:pgMar w:top="1440" w:right="1354" w:bottom="1440" w:left="1526" w:header="720" w:footer="720" w:gutter="0"/>
          <w:cols w:space="720"/>
          <w:titlePg/>
          <w:docGrid w:linePitch="360"/>
        </w:sectPr>
      </w:pPr>
    </w:p>
    <w:p w:rsidR="004E405E" w:rsidRPr="004E405E" w:rsidRDefault="004E405E" w:rsidP="004E405E">
      <w:pPr>
        <w:tabs>
          <w:tab w:val="left" w:pos="3600"/>
        </w:tabs>
        <w:ind w:left="3600" w:hanging="3600"/>
        <w:jc w:val="center"/>
        <w:rPr>
          <w:rFonts w:ascii="Arial Black" w:hAnsi="Arial Black" w:cs="Arial"/>
          <w:spacing w:val="60"/>
          <w:sz w:val="28"/>
          <w:szCs w:val="28"/>
        </w:rPr>
      </w:pPr>
      <w:r w:rsidRPr="004E405E">
        <w:rPr>
          <w:rFonts w:ascii="Arial Black" w:hAnsi="Arial Black" w:cs="Arial"/>
          <w:spacing w:val="60"/>
          <w:sz w:val="28"/>
          <w:szCs w:val="28"/>
        </w:rPr>
        <w:t>SUMMARY</w:t>
      </w:r>
    </w:p>
    <w:p w:rsidR="004E405E" w:rsidRDefault="004E405E" w:rsidP="004E405E">
      <w:pPr>
        <w:tabs>
          <w:tab w:val="left" w:pos="3600"/>
        </w:tabs>
        <w:ind w:left="3600" w:hanging="3600"/>
        <w:jc w:val="center"/>
        <w:rPr>
          <w:rFonts w:ascii="Arial Black" w:hAnsi="Arial Black" w:cs="Arial"/>
          <w:sz w:val="28"/>
          <w:szCs w:val="28"/>
        </w:rPr>
      </w:pPr>
    </w:p>
    <w:p w:rsidR="00D07C3B" w:rsidRDefault="004E405E" w:rsidP="00D62EAE">
      <w:pPr>
        <w:tabs>
          <w:tab w:val="left" w:pos="0"/>
          <w:tab w:val="left" w:pos="3600"/>
        </w:tabs>
        <w:ind w:left="3600" w:hanging="3600"/>
        <w:rPr>
          <w:rFonts w:ascii="Arial Black" w:hAnsi="Arial Black" w:cs="Arial"/>
          <w:sz w:val="28"/>
          <w:szCs w:val="28"/>
        </w:rPr>
      </w:pPr>
      <w:r>
        <w:rPr>
          <w:rFonts w:ascii="Arial Black" w:hAnsi="Arial Black" w:cs="Arial"/>
          <w:sz w:val="28"/>
          <w:szCs w:val="28"/>
        </w:rPr>
        <w:t>STATE FISCAL YEAR 2015 RSRA BUDGET ANALYSIS – May 9, 2014</w:t>
      </w:r>
    </w:p>
    <w:p w:rsidR="004E405E" w:rsidRDefault="004E405E" w:rsidP="00D62EAE">
      <w:pPr>
        <w:tabs>
          <w:tab w:val="left" w:pos="0"/>
          <w:tab w:val="left" w:pos="3600"/>
        </w:tabs>
        <w:ind w:left="3600" w:hanging="3600"/>
        <w:rPr>
          <w:rFonts w:ascii="Arial Black" w:hAnsi="Arial Black" w:cs="Arial"/>
          <w:sz w:val="28"/>
          <w:szCs w:val="28"/>
        </w:rPr>
      </w:pPr>
      <w:r>
        <w:rPr>
          <w:rFonts w:ascii="Arial Black" w:hAnsi="Arial Black" w:cs="Arial"/>
          <w:sz w:val="28"/>
          <w:szCs w:val="28"/>
        </w:rPr>
        <w:t>RANDOLPH SHEPPARD REVOLVING ACCOUNT (RSRA)</w:t>
      </w:r>
    </w:p>
    <w:p w:rsidR="004E405E" w:rsidRDefault="004E405E" w:rsidP="00D62EAE">
      <w:pPr>
        <w:tabs>
          <w:tab w:val="left" w:pos="0"/>
          <w:tab w:val="left" w:pos="3600"/>
        </w:tabs>
        <w:ind w:left="3600" w:hanging="3600"/>
        <w:rPr>
          <w:rFonts w:ascii="Arial Black" w:hAnsi="Arial Black" w:cs="Arial"/>
          <w:sz w:val="28"/>
          <w:szCs w:val="28"/>
        </w:rPr>
      </w:pPr>
    </w:p>
    <w:p w:rsidR="004E405E" w:rsidRDefault="004E405E" w:rsidP="007044AD">
      <w:pPr>
        <w:tabs>
          <w:tab w:val="left" w:pos="0"/>
          <w:tab w:val="left" w:pos="6120"/>
          <w:tab w:val="left" w:pos="9000"/>
          <w:tab w:val="left" w:pos="11880"/>
        </w:tabs>
        <w:rPr>
          <w:rFonts w:ascii="Arial Black" w:hAnsi="Arial Black" w:cs="Arial"/>
          <w:sz w:val="28"/>
          <w:szCs w:val="28"/>
        </w:rPr>
      </w:pPr>
      <w:r>
        <w:rPr>
          <w:rFonts w:ascii="Arial Black" w:hAnsi="Arial Black" w:cs="Arial"/>
          <w:sz w:val="28"/>
          <w:szCs w:val="28"/>
        </w:rPr>
        <w:t>EXPENDITURES</w:t>
      </w:r>
      <w:r>
        <w:rPr>
          <w:rFonts w:ascii="Arial Black" w:hAnsi="Arial Black" w:cs="Arial"/>
          <w:sz w:val="28"/>
          <w:szCs w:val="28"/>
        </w:rPr>
        <w:tab/>
        <w:t>SFY 2014</w:t>
      </w:r>
      <w:r>
        <w:rPr>
          <w:rFonts w:ascii="Arial Black" w:hAnsi="Arial Black" w:cs="Arial"/>
          <w:sz w:val="28"/>
          <w:szCs w:val="28"/>
        </w:rPr>
        <w:tab/>
        <w:t>SFY 2014</w:t>
      </w:r>
      <w:r>
        <w:rPr>
          <w:rFonts w:ascii="Arial Black" w:hAnsi="Arial Black" w:cs="Arial"/>
          <w:sz w:val="28"/>
          <w:szCs w:val="28"/>
        </w:rPr>
        <w:tab/>
        <w:t>SFY 2015</w:t>
      </w:r>
    </w:p>
    <w:p w:rsidR="004E405E" w:rsidRDefault="004E405E" w:rsidP="007044AD">
      <w:pPr>
        <w:tabs>
          <w:tab w:val="left" w:pos="0"/>
          <w:tab w:val="left" w:pos="6120"/>
          <w:tab w:val="left" w:pos="9000"/>
          <w:tab w:val="left" w:pos="11880"/>
        </w:tabs>
        <w:rPr>
          <w:rFonts w:ascii="Arial Black" w:hAnsi="Arial Black" w:cs="Arial"/>
          <w:sz w:val="28"/>
          <w:szCs w:val="28"/>
        </w:rPr>
      </w:pPr>
      <w:r>
        <w:rPr>
          <w:rFonts w:ascii="Arial Black" w:hAnsi="Arial Black" w:cs="Arial"/>
          <w:sz w:val="28"/>
          <w:szCs w:val="28"/>
        </w:rPr>
        <w:tab/>
        <w:t>10 Months</w:t>
      </w:r>
      <w:r>
        <w:rPr>
          <w:rFonts w:ascii="Arial Black" w:hAnsi="Arial Black" w:cs="Arial"/>
          <w:sz w:val="28"/>
          <w:szCs w:val="28"/>
        </w:rPr>
        <w:tab/>
        <w:t>Projected</w:t>
      </w:r>
      <w:r>
        <w:rPr>
          <w:rFonts w:ascii="Arial Black" w:hAnsi="Arial Black" w:cs="Arial"/>
          <w:sz w:val="28"/>
          <w:szCs w:val="28"/>
        </w:rPr>
        <w:tab/>
      </w:r>
      <w:proofErr w:type="spellStart"/>
      <w:r>
        <w:rPr>
          <w:rFonts w:ascii="Arial Black" w:hAnsi="Arial Black" w:cs="Arial"/>
          <w:sz w:val="28"/>
          <w:szCs w:val="28"/>
        </w:rPr>
        <w:t>Projected</w:t>
      </w:r>
      <w:proofErr w:type="spellEnd"/>
    </w:p>
    <w:p w:rsidR="004E405E" w:rsidRDefault="004E405E" w:rsidP="007044AD">
      <w:pPr>
        <w:tabs>
          <w:tab w:val="left" w:pos="0"/>
          <w:tab w:val="left" w:pos="6120"/>
          <w:tab w:val="left" w:pos="9000"/>
          <w:tab w:val="left" w:pos="11880"/>
        </w:tabs>
        <w:spacing w:before="120" w:line="276" w:lineRule="auto"/>
        <w:rPr>
          <w:rFonts w:ascii="Arial Black" w:hAnsi="Arial Black" w:cs="Arial"/>
          <w:sz w:val="28"/>
          <w:szCs w:val="28"/>
        </w:rPr>
      </w:pPr>
      <w:r>
        <w:rPr>
          <w:rFonts w:ascii="Arial Black" w:hAnsi="Arial Black" w:cs="Arial"/>
          <w:sz w:val="28"/>
          <w:szCs w:val="28"/>
        </w:rPr>
        <w:t>Other Management Services</w:t>
      </w:r>
      <w:r>
        <w:rPr>
          <w:rFonts w:ascii="Arial Black" w:hAnsi="Arial Black" w:cs="Arial"/>
          <w:sz w:val="28"/>
          <w:szCs w:val="28"/>
        </w:rPr>
        <w:tab/>
        <w:t>$3,054.61</w:t>
      </w:r>
      <w:r>
        <w:rPr>
          <w:rFonts w:ascii="Arial Black" w:hAnsi="Arial Black" w:cs="Arial"/>
          <w:sz w:val="28"/>
          <w:szCs w:val="28"/>
        </w:rPr>
        <w:tab/>
        <w:t>$3,665.53</w:t>
      </w:r>
      <w:r>
        <w:rPr>
          <w:rFonts w:ascii="Arial Black" w:hAnsi="Arial Black" w:cs="Arial"/>
          <w:sz w:val="28"/>
          <w:szCs w:val="28"/>
        </w:rPr>
        <w:tab/>
      </w:r>
      <w:r w:rsidR="000563F8">
        <w:rPr>
          <w:rFonts w:ascii="Arial Black" w:hAnsi="Arial Black" w:cs="Arial"/>
          <w:sz w:val="28"/>
          <w:szCs w:val="28"/>
        </w:rPr>
        <w:t>$</w:t>
      </w:r>
      <w:r w:rsidR="00551E07">
        <w:rPr>
          <w:rFonts w:ascii="Arial Black" w:hAnsi="Arial Black" w:cs="Arial"/>
          <w:sz w:val="28"/>
          <w:szCs w:val="28"/>
        </w:rPr>
        <w:t>4,142.00</w:t>
      </w:r>
    </w:p>
    <w:p w:rsidR="004E405E" w:rsidRDefault="004E405E" w:rsidP="007044AD">
      <w:pPr>
        <w:tabs>
          <w:tab w:val="left" w:pos="0"/>
          <w:tab w:val="left" w:pos="6120"/>
          <w:tab w:val="left" w:pos="9000"/>
          <w:tab w:val="left" w:pos="11880"/>
        </w:tabs>
        <w:spacing w:line="276" w:lineRule="auto"/>
        <w:rPr>
          <w:rFonts w:ascii="Arial Black" w:hAnsi="Arial Black" w:cs="Arial"/>
          <w:sz w:val="28"/>
          <w:szCs w:val="28"/>
        </w:rPr>
      </w:pPr>
      <w:r>
        <w:rPr>
          <w:rFonts w:ascii="Arial Black" w:hAnsi="Arial Black" w:cs="Arial"/>
          <w:sz w:val="28"/>
          <w:szCs w:val="28"/>
        </w:rPr>
        <w:t>Travel – Employee</w:t>
      </w:r>
      <w:r>
        <w:rPr>
          <w:rFonts w:ascii="Arial Black" w:hAnsi="Arial Black" w:cs="Arial"/>
          <w:sz w:val="28"/>
          <w:szCs w:val="28"/>
        </w:rPr>
        <w:tab/>
        <w:t>$4,488.80</w:t>
      </w:r>
      <w:r>
        <w:rPr>
          <w:rFonts w:ascii="Arial Black" w:hAnsi="Arial Black" w:cs="Arial"/>
          <w:sz w:val="28"/>
          <w:szCs w:val="28"/>
        </w:rPr>
        <w:tab/>
        <w:t>$5,386.56</w:t>
      </w:r>
      <w:r w:rsidR="000563F8">
        <w:rPr>
          <w:rFonts w:ascii="Arial Black" w:hAnsi="Arial Black" w:cs="Arial"/>
          <w:sz w:val="28"/>
          <w:szCs w:val="28"/>
        </w:rPr>
        <w:tab/>
        <w:t>$6,087.00</w:t>
      </w:r>
    </w:p>
    <w:p w:rsidR="004E405E" w:rsidRDefault="004E405E" w:rsidP="007044AD">
      <w:pPr>
        <w:tabs>
          <w:tab w:val="left" w:pos="0"/>
          <w:tab w:val="left" w:pos="6120"/>
          <w:tab w:val="left" w:pos="9000"/>
          <w:tab w:val="left" w:pos="11880"/>
        </w:tabs>
        <w:spacing w:line="276" w:lineRule="auto"/>
        <w:rPr>
          <w:rFonts w:ascii="Arial Black" w:hAnsi="Arial Black" w:cs="Arial"/>
          <w:sz w:val="28"/>
          <w:szCs w:val="28"/>
        </w:rPr>
      </w:pPr>
      <w:r>
        <w:rPr>
          <w:rFonts w:ascii="Arial Black" w:hAnsi="Arial Black" w:cs="Arial"/>
          <w:sz w:val="28"/>
          <w:szCs w:val="28"/>
        </w:rPr>
        <w:t>Travel – Blind Vendor</w:t>
      </w:r>
      <w:r>
        <w:rPr>
          <w:rFonts w:ascii="Arial Black" w:hAnsi="Arial Black" w:cs="Arial"/>
          <w:sz w:val="28"/>
          <w:szCs w:val="28"/>
        </w:rPr>
        <w:tab/>
        <w:t>$12,290.19</w:t>
      </w:r>
      <w:r>
        <w:rPr>
          <w:rFonts w:ascii="Arial Black" w:hAnsi="Arial Black" w:cs="Arial"/>
          <w:sz w:val="28"/>
          <w:szCs w:val="28"/>
        </w:rPr>
        <w:tab/>
        <w:t>$14,748.23</w:t>
      </w:r>
      <w:r w:rsidR="00551E07">
        <w:rPr>
          <w:rFonts w:ascii="Arial Black" w:hAnsi="Arial Black" w:cs="Arial"/>
          <w:sz w:val="28"/>
          <w:szCs w:val="28"/>
        </w:rPr>
        <w:tab/>
        <w:t>$16,665.00</w:t>
      </w:r>
    </w:p>
    <w:p w:rsidR="004E405E" w:rsidRDefault="004E405E" w:rsidP="007044AD">
      <w:pPr>
        <w:tabs>
          <w:tab w:val="left" w:pos="0"/>
          <w:tab w:val="left" w:pos="6120"/>
          <w:tab w:val="left" w:pos="9000"/>
          <w:tab w:val="left" w:pos="11880"/>
        </w:tabs>
        <w:spacing w:line="276" w:lineRule="auto"/>
        <w:rPr>
          <w:rFonts w:ascii="Arial Black" w:hAnsi="Arial Black" w:cs="Arial"/>
          <w:sz w:val="28"/>
          <w:szCs w:val="28"/>
        </w:rPr>
      </w:pPr>
      <w:r>
        <w:rPr>
          <w:rFonts w:ascii="Arial Black" w:hAnsi="Arial Black" w:cs="Arial"/>
          <w:sz w:val="28"/>
          <w:szCs w:val="28"/>
        </w:rPr>
        <w:t>Repair &amp; Maintenance</w:t>
      </w:r>
      <w:r>
        <w:rPr>
          <w:rFonts w:ascii="Arial Black" w:hAnsi="Arial Black" w:cs="Arial"/>
          <w:sz w:val="28"/>
          <w:szCs w:val="28"/>
        </w:rPr>
        <w:tab/>
        <w:t>$15,614.77</w:t>
      </w:r>
      <w:r>
        <w:rPr>
          <w:rFonts w:ascii="Arial Black" w:hAnsi="Arial Black" w:cs="Arial"/>
          <w:sz w:val="28"/>
          <w:szCs w:val="28"/>
        </w:rPr>
        <w:tab/>
        <w:t>$18,737.72</w:t>
      </w:r>
      <w:r w:rsidR="00551E07">
        <w:rPr>
          <w:rFonts w:ascii="Arial Black" w:hAnsi="Arial Black" w:cs="Arial"/>
          <w:sz w:val="28"/>
          <w:szCs w:val="28"/>
        </w:rPr>
        <w:tab/>
        <w:t>$21,174.00</w:t>
      </w:r>
    </w:p>
    <w:p w:rsidR="004E405E" w:rsidRDefault="004E405E" w:rsidP="007044AD">
      <w:pPr>
        <w:tabs>
          <w:tab w:val="left" w:pos="0"/>
          <w:tab w:val="left" w:pos="6120"/>
          <w:tab w:val="left" w:pos="9000"/>
          <w:tab w:val="left" w:pos="11880"/>
        </w:tabs>
        <w:spacing w:line="276" w:lineRule="auto"/>
        <w:rPr>
          <w:rFonts w:ascii="Arial Black" w:hAnsi="Arial Black" w:cs="Arial"/>
          <w:sz w:val="28"/>
          <w:szCs w:val="28"/>
        </w:rPr>
      </w:pPr>
      <w:r>
        <w:rPr>
          <w:rFonts w:ascii="Arial Black" w:hAnsi="Arial Black" w:cs="Arial"/>
          <w:sz w:val="28"/>
          <w:szCs w:val="28"/>
        </w:rPr>
        <w:t>New Equipment</w:t>
      </w:r>
      <w:r>
        <w:rPr>
          <w:rFonts w:ascii="Arial Black" w:hAnsi="Arial Black" w:cs="Arial"/>
          <w:sz w:val="28"/>
          <w:szCs w:val="28"/>
        </w:rPr>
        <w:tab/>
        <w:t>$14,132.47</w:t>
      </w:r>
      <w:r>
        <w:rPr>
          <w:rFonts w:ascii="Arial Black" w:hAnsi="Arial Black" w:cs="Arial"/>
          <w:sz w:val="28"/>
          <w:szCs w:val="28"/>
        </w:rPr>
        <w:tab/>
        <w:t>$16,958.96</w:t>
      </w:r>
      <w:r w:rsidR="00551E07">
        <w:rPr>
          <w:rFonts w:ascii="Arial Black" w:hAnsi="Arial Black" w:cs="Arial"/>
          <w:sz w:val="28"/>
          <w:szCs w:val="28"/>
        </w:rPr>
        <w:tab/>
        <w:t>$19,164.00</w:t>
      </w:r>
    </w:p>
    <w:p w:rsidR="004E405E" w:rsidRDefault="004E405E" w:rsidP="007044AD">
      <w:pPr>
        <w:tabs>
          <w:tab w:val="left" w:pos="0"/>
          <w:tab w:val="left" w:pos="6120"/>
          <w:tab w:val="left" w:pos="9000"/>
          <w:tab w:val="left" w:pos="11880"/>
        </w:tabs>
        <w:spacing w:line="276" w:lineRule="auto"/>
        <w:rPr>
          <w:rFonts w:ascii="Arial Black" w:hAnsi="Arial Black" w:cs="Arial"/>
          <w:sz w:val="28"/>
          <w:szCs w:val="28"/>
        </w:rPr>
      </w:pPr>
      <w:r>
        <w:rPr>
          <w:rFonts w:ascii="Arial Black" w:hAnsi="Arial Black" w:cs="Arial"/>
          <w:sz w:val="28"/>
          <w:szCs w:val="28"/>
        </w:rPr>
        <w:t>New Furnishing</w:t>
      </w:r>
      <w:r>
        <w:rPr>
          <w:rFonts w:ascii="Arial Black" w:hAnsi="Arial Black" w:cs="Arial"/>
          <w:sz w:val="28"/>
          <w:szCs w:val="28"/>
        </w:rPr>
        <w:tab/>
        <w:t>$31,142.03</w:t>
      </w:r>
      <w:r>
        <w:rPr>
          <w:rFonts w:ascii="Arial Black" w:hAnsi="Arial Black" w:cs="Arial"/>
          <w:sz w:val="28"/>
          <w:szCs w:val="28"/>
        </w:rPr>
        <w:tab/>
        <w:t>$37,370.44</w:t>
      </w:r>
      <w:r w:rsidR="00551E07">
        <w:rPr>
          <w:rFonts w:ascii="Arial Black" w:hAnsi="Arial Black" w:cs="Arial"/>
          <w:sz w:val="28"/>
          <w:szCs w:val="28"/>
        </w:rPr>
        <w:tab/>
        <w:t>$42,</w:t>
      </w:r>
      <w:r w:rsidR="007E6325">
        <w:rPr>
          <w:rFonts w:ascii="Arial Black" w:hAnsi="Arial Black" w:cs="Arial"/>
          <w:sz w:val="28"/>
          <w:szCs w:val="28"/>
        </w:rPr>
        <w:t>229.00</w:t>
      </w:r>
    </w:p>
    <w:p w:rsidR="004E405E" w:rsidRDefault="004E405E" w:rsidP="007044AD">
      <w:pPr>
        <w:tabs>
          <w:tab w:val="left" w:pos="0"/>
          <w:tab w:val="left" w:pos="6120"/>
          <w:tab w:val="left" w:pos="9000"/>
          <w:tab w:val="left" w:pos="11880"/>
        </w:tabs>
        <w:spacing w:line="276" w:lineRule="auto"/>
        <w:rPr>
          <w:rFonts w:ascii="Arial Black" w:hAnsi="Arial Black" w:cs="Arial"/>
          <w:sz w:val="28"/>
          <w:szCs w:val="28"/>
        </w:rPr>
      </w:pPr>
      <w:r>
        <w:rPr>
          <w:rFonts w:ascii="Arial Black" w:hAnsi="Arial Black" w:cs="Arial"/>
          <w:sz w:val="28"/>
          <w:szCs w:val="28"/>
        </w:rPr>
        <w:t>Initial Inventory</w:t>
      </w:r>
      <w:r>
        <w:rPr>
          <w:rFonts w:ascii="Arial Black" w:hAnsi="Arial Black" w:cs="Arial"/>
          <w:sz w:val="28"/>
          <w:szCs w:val="28"/>
        </w:rPr>
        <w:tab/>
      </w:r>
      <w:r w:rsidR="00551E07">
        <w:rPr>
          <w:rFonts w:ascii="Arial Black" w:hAnsi="Arial Black" w:cs="Arial"/>
          <w:sz w:val="28"/>
          <w:szCs w:val="28"/>
        </w:rPr>
        <w:t>$</w:t>
      </w:r>
      <w:r>
        <w:rPr>
          <w:rFonts w:ascii="Arial Black" w:hAnsi="Arial Black" w:cs="Arial"/>
          <w:sz w:val="28"/>
          <w:szCs w:val="28"/>
        </w:rPr>
        <w:t>3,319.01</w:t>
      </w:r>
      <w:r w:rsidR="00551E07">
        <w:rPr>
          <w:rFonts w:ascii="Arial Black" w:hAnsi="Arial Black" w:cs="Arial"/>
          <w:sz w:val="28"/>
          <w:szCs w:val="28"/>
        </w:rPr>
        <w:tab/>
      </w:r>
      <w:r>
        <w:rPr>
          <w:rFonts w:ascii="Arial Black" w:hAnsi="Arial Black" w:cs="Arial"/>
          <w:sz w:val="28"/>
          <w:szCs w:val="28"/>
        </w:rPr>
        <w:t>$3,982.81</w:t>
      </w:r>
      <w:r w:rsidR="00551E07">
        <w:rPr>
          <w:rFonts w:ascii="Arial Black" w:hAnsi="Arial Black" w:cs="Arial"/>
          <w:sz w:val="28"/>
          <w:szCs w:val="28"/>
        </w:rPr>
        <w:tab/>
        <w:t>$</w:t>
      </w:r>
      <w:r w:rsidR="007E6325">
        <w:rPr>
          <w:rFonts w:ascii="Arial Black" w:hAnsi="Arial Black" w:cs="Arial"/>
          <w:sz w:val="28"/>
          <w:szCs w:val="28"/>
        </w:rPr>
        <w:t>4,501.00</w:t>
      </w:r>
    </w:p>
    <w:p w:rsidR="004E405E" w:rsidRDefault="004E405E" w:rsidP="007044AD">
      <w:pPr>
        <w:tabs>
          <w:tab w:val="left" w:pos="0"/>
          <w:tab w:val="left" w:pos="6120"/>
          <w:tab w:val="left" w:pos="9000"/>
          <w:tab w:val="left" w:pos="11880"/>
        </w:tabs>
        <w:spacing w:line="276" w:lineRule="auto"/>
        <w:rPr>
          <w:rFonts w:ascii="Arial Black" w:hAnsi="Arial Black" w:cs="Arial"/>
          <w:sz w:val="28"/>
          <w:szCs w:val="28"/>
        </w:rPr>
      </w:pPr>
      <w:r>
        <w:rPr>
          <w:rFonts w:ascii="Arial Black" w:hAnsi="Arial Black" w:cs="Arial"/>
          <w:sz w:val="28"/>
          <w:szCs w:val="28"/>
        </w:rPr>
        <w:t>Retirement Benefit</w:t>
      </w:r>
      <w:r>
        <w:rPr>
          <w:rFonts w:ascii="Arial Black" w:hAnsi="Arial Black" w:cs="Arial"/>
          <w:sz w:val="28"/>
          <w:szCs w:val="28"/>
        </w:rPr>
        <w:tab/>
        <w:t>$</w:t>
      </w:r>
      <w:r w:rsidR="00D62EAE">
        <w:rPr>
          <w:rFonts w:ascii="Arial Black" w:hAnsi="Arial Black" w:cs="Arial"/>
          <w:sz w:val="28"/>
          <w:szCs w:val="28"/>
        </w:rPr>
        <w:t>3,466.06</w:t>
      </w:r>
      <w:r>
        <w:rPr>
          <w:rFonts w:ascii="Arial Black" w:hAnsi="Arial Black" w:cs="Arial"/>
          <w:sz w:val="28"/>
          <w:szCs w:val="28"/>
        </w:rPr>
        <w:tab/>
        <w:t>$170,000.00</w:t>
      </w:r>
      <w:r w:rsidR="00551E07">
        <w:rPr>
          <w:rFonts w:ascii="Arial Black" w:hAnsi="Arial Black" w:cs="Arial"/>
          <w:sz w:val="28"/>
          <w:szCs w:val="28"/>
        </w:rPr>
        <w:tab/>
        <w:t>$</w:t>
      </w:r>
      <w:r w:rsidR="007E6325">
        <w:rPr>
          <w:rFonts w:ascii="Arial Black" w:hAnsi="Arial Black" w:cs="Arial"/>
          <w:sz w:val="28"/>
          <w:szCs w:val="28"/>
        </w:rPr>
        <w:t>176,000.00</w:t>
      </w:r>
    </w:p>
    <w:p w:rsidR="004E405E" w:rsidRDefault="004E405E" w:rsidP="007044AD">
      <w:pPr>
        <w:tabs>
          <w:tab w:val="left" w:pos="0"/>
          <w:tab w:val="left" w:pos="6120"/>
          <w:tab w:val="left" w:pos="9000"/>
          <w:tab w:val="left" w:pos="11880"/>
        </w:tabs>
        <w:spacing w:line="276" w:lineRule="auto"/>
        <w:rPr>
          <w:rFonts w:ascii="Arial Black" w:hAnsi="Arial Black" w:cs="Arial"/>
          <w:sz w:val="28"/>
          <w:szCs w:val="28"/>
        </w:rPr>
      </w:pPr>
      <w:r>
        <w:rPr>
          <w:rFonts w:ascii="Arial Black" w:hAnsi="Arial Black" w:cs="Arial"/>
          <w:sz w:val="28"/>
          <w:szCs w:val="28"/>
        </w:rPr>
        <w:t>Medical &amp; Life Ins</w:t>
      </w:r>
      <w:r w:rsidR="007E6325">
        <w:rPr>
          <w:rFonts w:ascii="Arial Black" w:hAnsi="Arial Black" w:cs="Arial"/>
          <w:sz w:val="28"/>
          <w:szCs w:val="28"/>
        </w:rPr>
        <w:t>urance</w:t>
      </w:r>
      <w:r>
        <w:rPr>
          <w:rFonts w:ascii="Arial Black" w:hAnsi="Arial Black" w:cs="Arial"/>
          <w:sz w:val="28"/>
          <w:szCs w:val="28"/>
        </w:rPr>
        <w:t xml:space="preserve"> Benefit</w:t>
      </w:r>
      <w:r>
        <w:rPr>
          <w:rFonts w:ascii="Arial Black" w:hAnsi="Arial Black" w:cs="Arial"/>
          <w:sz w:val="28"/>
          <w:szCs w:val="28"/>
        </w:rPr>
        <w:tab/>
        <w:t>$</w:t>
      </w:r>
      <w:r w:rsidR="00D62EAE">
        <w:rPr>
          <w:rFonts w:ascii="Arial Black" w:hAnsi="Arial Black" w:cs="Arial"/>
          <w:sz w:val="28"/>
          <w:szCs w:val="28"/>
        </w:rPr>
        <w:t>275,491.00</w:t>
      </w:r>
      <w:r>
        <w:rPr>
          <w:rFonts w:ascii="Arial Black" w:hAnsi="Arial Black" w:cs="Arial"/>
          <w:sz w:val="28"/>
          <w:szCs w:val="28"/>
        </w:rPr>
        <w:tab/>
        <w:t>$255,000.00</w:t>
      </w:r>
      <w:r w:rsidR="00551E07">
        <w:rPr>
          <w:rFonts w:ascii="Arial Black" w:hAnsi="Arial Black" w:cs="Arial"/>
          <w:sz w:val="28"/>
          <w:szCs w:val="28"/>
        </w:rPr>
        <w:tab/>
        <w:t>$</w:t>
      </w:r>
      <w:r w:rsidR="007E6325">
        <w:rPr>
          <w:rFonts w:ascii="Arial Black" w:hAnsi="Arial Black" w:cs="Arial"/>
          <w:sz w:val="28"/>
          <w:szCs w:val="28"/>
        </w:rPr>
        <w:t>264,000.00</w:t>
      </w:r>
    </w:p>
    <w:p w:rsidR="004E405E" w:rsidRDefault="004E405E" w:rsidP="007044AD">
      <w:pPr>
        <w:tabs>
          <w:tab w:val="left" w:pos="6120"/>
          <w:tab w:val="left" w:pos="9000"/>
          <w:tab w:val="left" w:pos="11880"/>
        </w:tabs>
        <w:spacing w:line="276" w:lineRule="auto"/>
        <w:rPr>
          <w:rFonts w:ascii="Arial Black" w:hAnsi="Arial Black" w:cs="Arial"/>
          <w:sz w:val="28"/>
          <w:szCs w:val="28"/>
        </w:rPr>
      </w:pPr>
      <w:r>
        <w:rPr>
          <w:rFonts w:ascii="Arial Black" w:hAnsi="Arial Black" w:cs="Arial"/>
          <w:sz w:val="28"/>
          <w:szCs w:val="28"/>
        </w:rPr>
        <w:t>TOTAL</w:t>
      </w:r>
      <w:r>
        <w:rPr>
          <w:rFonts w:ascii="Arial Black" w:hAnsi="Arial Black" w:cs="Arial"/>
          <w:sz w:val="28"/>
          <w:szCs w:val="28"/>
        </w:rPr>
        <w:tab/>
        <w:t>$</w:t>
      </w:r>
      <w:r w:rsidR="00D62EAE">
        <w:rPr>
          <w:rFonts w:ascii="Arial Black" w:hAnsi="Arial Black" w:cs="Arial"/>
          <w:sz w:val="28"/>
          <w:szCs w:val="28"/>
        </w:rPr>
        <w:t>362,998.94</w:t>
      </w:r>
      <w:r>
        <w:rPr>
          <w:rFonts w:ascii="Arial Black" w:hAnsi="Arial Black" w:cs="Arial"/>
          <w:sz w:val="28"/>
          <w:szCs w:val="28"/>
        </w:rPr>
        <w:tab/>
        <w:t>$525,850.26</w:t>
      </w:r>
      <w:r w:rsidR="00551E07">
        <w:rPr>
          <w:rFonts w:ascii="Arial Black" w:hAnsi="Arial Black" w:cs="Arial"/>
          <w:sz w:val="28"/>
          <w:szCs w:val="28"/>
        </w:rPr>
        <w:tab/>
        <w:t>$</w:t>
      </w:r>
      <w:r w:rsidR="007E6325">
        <w:rPr>
          <w:rFonts w:ascii="Arial Black" w:hAnsi="Arial Black" w:cs="Arial"/>
          <w:sz w:val="28"/>
          <w:szCs w:val="28"/>
        </w:rPr>
        <w:t>553,961.00</w:t>
      </w:r>
    </w:p>
    <w:p w:rsidR="00D62EAE" w:rsidRDefault="00D62EAE" w:rsidP="007044AD">
      <w:pPr>
        <w:tabs>
          <w:tab w:val="left" w:pos="0"/>
          <w:tab w:val="left" w:pos="5760"/>
          <w:tab w:val="left" w:pos="6120"/>
          <w:tab w:val="left" w:pos="8640"/>
          <w:tab w:val="left" w:pos="9000"/>
          <w:tab w:val="left" w:pos="11520"/>
          <w:tab w:val="left" w:pos="11880"/>
        </w:tabs>
        <w:spacing w:line="276" w:lineRule="auto"/>
        <w:rPr>
          <w:rFonts w:ascii="Arial Black" w:hAnsi="Arial Black" w:cs="Arial"/>
          <w:sz w:val="28"/>
          <w:szCs w:val="28"/>
        </w:rPr>
      </w:pPr>
    </w:p>
    <w:p w:rsidR="00D62EAE" w:rsidRDefault="00D62EAE" w:rsidP="007044AD">
      <w:pPr>
        <w:tabs>
          <w:tab w:val="left" w:pos="0"/>
          <w:tab w:val="left" w:pos="4320"/>
          <w:tab w:val="left" w:pos="7200"/>
          <w:tab w:val="left" w:pos="9720"/>
          <w:tab w:val="left" w:pos="12240"/>
        </w:tabs>
        <w:spacing w:line="276" w:lineRule="auto"/>
        <w:rPr>
          <w:rFonts w:ascii="Arial Black" w:hAnsi="Arial Black" w:cs="Arial"/>
          <w:sz w:val="28"/>
          <w:szCs w:val="28"/>
        </w:rPr>
      </w:pPr>
      <w:r>
        <w:rPr>
          <w:rFonts w:ascii="Arial Black" w:hAnsi="Arial Black" w:cs="Arial"/>
          <w:sz w:val="28"/>
          <w:szCs w:val="28"/>
        </w:rPr>
        <w:t>INCOME</w:t>
      </w:r>
      <w:r w:rsidR="007044AD">
        <w:rPr>
          <w:rFonts w:ascii="Arial Black" w:hAnsi="Arial Black" w:cs="Arial"/>
          <w:sz w:val="28"/>
          <w:szCs w:val="28"/>
        </w:rPr>
        <w:t xml:space="preserve"> (Based on Average of 4 Years from SFY 2010 – SFY 2013)</w:t>
      </w:r>
    </w:p>
    <w:p w:rsidR="00D62EAE" w:rsidRDefault="00D62EAE" w:rsidP="007044AD">
      <w:pPr>
        <w:tabs>
          <w:tab w:val="left" w:pos="0"/>
          <w:tab w:val="left" w:pos="6120"/>
        </w:tabs>
        <w:spacing w:before="120" w:line="276" w:lineRule="auto"/>
        <w:rPr>
          <w:rFonts w:ascii="Arial Black" w:hAnsi="Arial Black" w:cs="Arial"/>
          <w:sz w:val="28"/>
          <w:szCs w:val="28"/>
        </w:rPr>
      </w:pPr>
      <w:r>
        <w:rPr>
          <w:rFonts w:ascii="Arial Black" w:hAnsi="Arial Black" w:cs="Arial"/>
          <w:sz w:val="28"/>
          <w:szCs w:val="28"/>
        </w:rPr>
        <w:t xml:space="preserve">Blind Vendors </w:t>
      </w:r>
      <w:proofErr w:type="spellStart"/>
      <w:r>
        <w:rPr>
          <w:rFonts w:ascii="Arial Black" w:hAnsi="Arial Black" w:cs="Arial"/>
          <w:sz w:val="28"/>
          <w:szCs w:val="28"/>
        </w:rPr>
        <w:t>Ohana</w:t>
      </w:r>
      <w:proofErr w:type="spellEnd"/>
      <w:r w:rsidR="007044AD">
        <w:rPr>
          <w:rFonts w:ascii="Arial Black" w:hAnsi="Arial Black" w:cs="Arial"/>
          <w:sz w:val="28"/>
          <w:szCs w:val="28"/>
        </w:rPr>
        <w:tab/>
        <w:t>$384,577.13</w:t>
      </w:r>
    </w:p>
    <w:p w:rsidR="00D62EAE" w:rsidRDefault="000B4575" w:rsidP="007044AD">
      <w:pPr>
        <w:tabs>
          <w:tab w:val="left" w:pos="0"/>
          <w:tab w:val="left" w:pos="6120"/>
        </w:tabs>
        <w:spacing w:line="276" w:lineRule="auto"/>
        <w:rPr>
          <w:rFonts w:ascii="Arial Black" w:hAnsi="Arial Black" w:cs="Arial"/>
          <w:sz w:val="28"/>
          <w:szCs w:val="28"/>
        </w:rPr>
      </w:pPr>
      <w:r>
        <w:rPr>
          <w:rFonts w:ascii="Arial Black" w:hAnsi="Arial Black" w:cs="Arial"/>
          <w:sz w:val="28"/>
          <w:szCs w:val="28"/>
        </w:rPr>
        <w:t>*</w:t>
      </w:r>
      <w:r w:rsidR="00D62EAE">
        <w:rPr>
          <w:rFonts w:ascii="Arial Black" w:hAnsi="Arial Black" w:cs="Arial"/>
          <w:sz w:val="28"/>
          <w:szCs w:val="28"/>
        </w:rPr>
        <w:t>Vending Machine + Other</w:t>
      </w:r>
      <w:r w:rsidR="007044AD">
        <w:rPr>
          <w:rFonts w:ascii="Arial Black" w:hAnsi="Arial Black" w:cs="Arial"/>
          <w:sz w:val="28"/>
          <w:szCs w:val="28"/>
        </w:rPr>
        <w:tab/>
        <w:t>$178,396.95</w:t>
      </w:r>
    </w:p>
    <w:p w:rsidR="00D62EAE" w:rsidRDefault="007044AD" w:rsidP="000B4575">
      <w:pPr>
        <w:tabs>
          <w:tab w:val="left" w:pos="0"/>
          <w:tab w:val="left" w:pos="6120"/>
          <w:tab w:val="left" w:pos="8640"/>
          <w:tab w:val="left" w:pos="11520"/>
        </w:tabs>
        <w:spacing w:before="120" w:line="276" w:lineRule="auto"/>
        <w:rPr>
          <w:rFonts w:ascii="Arial Black" w:hAnsi="Arial Black" w:cs="Arial"/>
          <w:sz w:val="28"/>
          <w:szCs w:val="28"/>
        </w:rPr>
      </w:pPr>
      <w:r>
        <w:rPr>
          <w:rFonts w:ascii="Arial Black" w:hAnsi="Arial Black" w:cs="Arial"/>
          <w:sz w:val="28"/>
          <w:szCs w:val="28"/>
        </w:rPr>
        <w:t>Average Total Income</w:t>
      </w:r>
      <w:r>
        <w:rPr>
          <w:rFonts w:ascii="Arial Black" w:hAnsi="Arial Black" w:cs="Arial"/>
          <w:sz w:val="28"/>
          <w:szCs w:val="28"/>
        </w:rPr>
        <w:tab/>
        <w:t>$562,974.08</w:t>
      </w:r>
    </w:p>
    <w:p w:rsidR="000B4575" w:rsidRPr="00104796" w:rsidRDefault="000B4575" w:rsidP="00BD5F34">
      <w:pPr>
        <w:tabs>
          <w:tab w:val="left" w:pos="0"/>
          <w:tab w:val="left" w:pos="6120"/>
          <w:tab w:val="left" w:pos="8640"/>
          <w:tab w:val="left" w:pos="11520"/>
        </w:tabs>
        <w:spacing w:before="360" w:line="276" w:lineRule="auto"/>
        <w:rPr>
          <w:rFonts w:ascii="Arial Black" w:hAnsi="Arial Black" w:cs="Arial"/>
          <w:sz w:val="28"/>
          <w:szCs w:val="28"/>
        </w:rPr>
      </w:pPr>
      <w:r>
        <w:rPr>
          <w:rFonts w:ascii="Arial Black" w:hAnsi="Arial Black" w:cs="Arial"/>
          <w:sz w:val="28"/>
          <w:szCs w:val="28"/>
        </w:rPr>
        <w:t>*Note:  Unassigned vending machine + interest earned + other income</w:t>
      </w:r>
      <w:bookmarkStart w:id="0" w:name="_GoBack"/>
      <w:bookmarkEnd w:id="0"/>
    </w:p>
    <w:sectPr w:rsidR="000B4575" w:rsidRPr="00104796" w:rsidSect="00D62EAE">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D0" w:rsidRDefault="001D00D0">
      <w:r>
        <w:separator/>
      </w:r>
    </w:p>
  </w:endnote>
  <w:endnote w:type="continuationSeparator" w:id="0">
    <w:p w:rsidR="001D00D0" w:rsidRDefault="001D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D0" w:rsidRDefault="001D00D0">
      <w:r>
        <w:separator/>
      </w:r>
    </w:p>
  </w:footnote>
  <w:footnote w:type="continuationSeparator" w:id="0">
    <w:p w:rsidR="001D00D0" w:rsidRDefault="001D0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6977"/>
    <w:multiLevelType w:val="hybridMultilevel"/>
    <w:tmpl w:val="A04CEB6A"/>
    <w:lvl w:ilvl="0" w:tplc="4C42EFA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A1E2685"/>
    <w:multiLevelType w:val="hybridMultilevel"/>
    <w:tmpl w:val="325E94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2E78B5"/>
    <w:multiLevelType w:val="hybridMultilevel"/>
    <w:tmpl w:val="CA64EE72"/>
    <w:lvl w:ilvl="0" w:tplc="7D1E4DB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42552E"/>
    <w:multiLevelType w:val="hybridMultilevel"/>
    <w:tmpl w:val="D1809396"/>
    <w:lvl w:ilvl="0" w:tplc="8ECA6BA0">
      <w:start w:val="1"/>
      <w:numFmt w:val="decimal"/>
      <w:lvlText w:val="%1."/>
      <w:lvlJc w:val="left"/>
      <w:pPr>
        <w:tabs>
          <w:tab w:val="num" w:pos="360"/>
        </w:tabs>
        <w:ind w:left="360" w:hanging="360"/>
      </w:pPr>
      <w:rPr>
        <w:rFonts w:cs="Times New Roman" w:hint="default"/>
        <w:sz w:val="28"/>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C5C1044"/>
    <w:multiLevelType w:val="multilevel"/>
    <w:tmpl w:val="BCD834DC"/>
    <w:lvl w:ilvl="0">
      <w:start w:val="1"/>
      <w:numFmt w:val="decimal"/>
      <w:lvlText w:val="%1."/>
      <w:lvlJc w:val="left"/>
      <w:pPr>
        <w:tabs>
          <w:tab w:val="num" w:pos="2160"/>
        </w:tabs>
        <w:ind w:left="2160" w:hanging="72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5">
    <w:nsid w:val="2D44360D"/>
    <w:multiLevelType w:val="hybridMultilevel"/>
    <w:tmpl w:val="3AF2CD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0057953"/>
    <w:multiLevelType w:val="hybridMultilevel"/>
    <w:tmpl w:val="4ECE9EFC"/>
    <w:lvl w:ilvl="0" w:tplc="C78244E0">
      <w:start w:val="1"/>
      <w:numFmt w:val="decimal"/>
      <w:lvlText w:val="%1."/>
      <w:lvlJc w:val="left"/>
      <w:pPr>
        <w:tabs>
          <w:tab w:val="num" w:pos="720"/>
        </w:tabs>
        <w:ind w:left="72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4DE2A36"/>
    <w:multiLevelType w:val="hybridMultilevel"/>
    <w:tmpl w:val="11B6E8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54F1EC0"/>
    <w:multiLevelType w:val="hybridMultilevel"/>
    <w:tmpl w:val="387A2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79E2ADC"/>
    <w:multiLevelType w:val="hybridMultilevel"/>
    <w:tmpl w:val="DC7ADD2E"/>
    <w:lvl w:ilvl="0" w:tplc="2E1EAA88">
      <w:start w:val="1"/>
      <w:numFmt w:val="upperRoman"/>
      <w:lvlText w:val="%1."/>
      <w:lvlJc w:val="left"/>
      <w:pPr>
        <w:tabs>
          <w:tab w:val="num" w:pos="2412"/>
        </w:tabs>
        <w:ind w:left="2592" w:firstLine="108"/>
      </w:pPr>
      <w:rPr>
        <w:rFonts w:ascii="Arial Rounded MT Bold" w:hAnsi="Arial Rounded MT Bold" w:cs="Arial" w:hint="default"/>
        <w:b w:val="0"/>
        <w:i w:val="0"/>
        <w:sz w:val="32"/>
        <w:szCs w:val="32"/>
      </w:rPr>
    </w:lvl>
    <w:lvl w:ilvl="1" w:tplc="DF627562">
      <w:start w:val="1"/>
      <w:numFmt w:val="upperLetter"/>
      <w:lvlText w:val="%2."/>
      <w:lvlJc w:val="left"/>
      <w:pPr>
        <w:tabs>
          <w:tab w:val="num" w:pos="2412"/>
        </w:tabs>
        <w:ind w:left="2592" w:firstLine="108"/>
      </w:pPr>
      <w:rPr>
        <w:rFonts w:ascii="Arial Rounded MT Bold" w:hAnsi="Arial Rounded MT Bold" w:cs="Arial" w:hint="default"/>
        <w:b w:val="0"/>
        <w:i w:val="0"/>
        <w:sz w:val="32"/>
        <w:szCs w:val="3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BBD46AE"/>
    <w:multiLevelType w:val="hybridMultilevel"/>
    <w:tmpl w:val="4FAC0F92"/>
    <w:lvl w:ilvl="0" w:tplc="4406F5C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CDA4FE3"/>
    <w:multiLevelType w:val="hybridMultilevel"/>
    <w:tmpl w:val="643829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FC352A"/>
    <w:multiLevelType w:val="hybridMultilevel"/>
    <w:tmpl w:val="08586A72"/>
    <w:lvl w:ilvl="0" w:tplc="E7E0238C">
      <w:start w:val="1"/>
      <w:numFmt w:val="decimal"/>
      <w:lvlText w:val="%1."/>
      <w:lvlJc w:val="left"/>
      <w:pPr>
        <w:tabs>
          <w:tab w:val="num" w:pos="2880"/>
        </w:tabs>
        <w:ind w:left="2880" w:hanging="360"/>
      </w:pPr>
      <w:rPr>
        <w:rFonts w:cs="Times New Roman" w:hint="default"/>
      </w:rPr>
    </w:lvl>
    <w:lvl w:ilvl="1" w:tplc="1F92A32A">
      <w:start w:val="1"/>
      <w:numFmt w:val="lowerLetter"/>
      <w:lvlText w:val="%2."/>
      <w:lvlJc w:val="left"/>
      <w:pPr>
        <w:tabs>
          <w:tab w:val="num" w:pos="1350"/>
        </w:tabs>
        <w:ind w:left="135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0160556"/>
    <w:multiLevelType w:val="hybridMultilevel"/>
    <w:tmpl w:val="6ADE3F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246400D"/>
    <w:multiLevelType w:val="hybridMultilevel"/>
    <w:tmpl w:val="9C48E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2D51F6A"/>
    <w:multiLevelType w:val="hybridMultilevel"/>
    <w:tmpl w:val="D0586AB0"/>
    <w:lvl w:ilvl="0" w:tplc="4B6CD630">
      <w:start w:val="1"/>
      <w:numFmt w:val="decimal"/>
      <w:lvlText w:val="%1)"/>
      <w:lvlJc w:val="left"/>
      <w:pPr>
        <w:tabs>
          <w:tab w:val="num" w:pos="2160"/>
        </w:tabs>
        <w:ind w:left="2160" w:hanging="720"/>
      </w:pPr>
      <w:rPr>
        <w:rFonts w:ascii="Arial Black" w:eastAsia="Times New Roman" w:hAnsi="Arial Black"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7DE91728"/>
    <w:multiLevelType w:val="hybridMultilevel"/>
    <w:tmpl w:val="DA56A536"/>
    <w:lvl w:ilvl="0" w:tplc="7D1E4DB8">
      <w:start w:val="1"/>
      <w:numFmt w:val="decimal"/>
      <w:lvlText w:val="%1."/>
      <w:lvlJc w:val="left"/>
      <w:pPr>
        <w:tabs>
          <w:tab w:val="num" w:pos="1800"/>
        </w:tabs>
        <w:ind w:left="1800" w:hanging="720"/>
      </w:pPr>
      <w:rPr>
        <w:rFonts w:cs="Times New Roman" w:hint="default"/>
      </w:rPr>
    </w:lvl>
    <w:lvl w:ilvl="1" w:tplc="805A6D4C">
      <w:start w:val="1"/>
      <w:numFmt w:val="lowerLetter"/>
      <w:lvlText w:val="%2."/>
      <w:lvlJc w:val="left"/>
      <w:pPr>
        <w:tabs>
          <w:tab w:val="num" w:pos="2520"/>
        </w:tabs>
        <w:ind w:left="25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2"/>
  </w:num>
  <w:num w:numId="3">
    <w:abstractNumId w:val="16"/>
  </w:num>
  <w:num w:numId="4">
    <w:abstractNumId w:val="12"/>
  </w:num>
  <w:num w:numId="5">
    <w:abstractNumId w:val="9"/>
  </w:num>
  <w:num w:numId="6">
    <w:abstractNumId w:val="0"/>
  </w:num>
  <w:num w:numId="7">
    <w:abstractNumId w:val="15"/>
  </w:num>
  <w:num w:numId="8">
    <w:abstractNumId w:val="4"/>
  </w:num>
  <w:num w:numId="9">
    <w:abstractNumId w:val="6"/>
  </w:num>
  <w:num w:numId="10">
    <w:abstractNumId w:val="11"/>
  </w:num>
  <w:num w:numId="11">
    <w:abstractNumId w:val="13"/>
  </w:num>
  <w:num w:numId="12">
    <w:abstractNumId w:val="5"/>
  </w:num>
  <w:num w:numId="13">
    <w:abstractNumId w:val="10"/>
  </w:num>
  <w:num w:numId="14">
    <w:abstractNumId w:val="7"/>
  </w:num>
  <w:num w:numId="15">
    <w:abstractNumId w:val="14"/>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AD"/>
    <w:rsid w:val="00000CC3"/>
    <w:rsid w:val="00001152"/>
    <w:rsid w:val="00002F71"/>
    <w:rsid w:val="00003A2C"/>
    <w:rsid w:val="000076C0"/>
    <w:rsid w:val="00011B4B"/>
    <w:rsid w:val="000146E5"/>
    <w:rsid w:val="00017887"/>
    <w:rsid w:val="000219F7"/>
    <w:rsid w:val="000252FF"/>
    <w:rsid w:val="000265AC"/>
    <w:rsid w:val="00026894"/>
    <w:rsid w:val="00031337"/>
    <w:rsid w:val="00032681"/>
    <w:rsid w:val="0003345F"/>
    <w:rsid w:val="00035104"/>
    <w:rsid w:val="00040E7C"/>
    <w:rsid w:val="00045B35"/>
    <w:rsid w:val="00046685"/>
    <w:rsid w:val="0004683D"/>
    <w:rsid w:val="00047AC4"/>
    <w:rsid w:val="00050133"/>
    <w:rsid w:val="0005187C"/>
    <w:rsid w:val="000563F8"/>
    <w:rsid w:val="0006057B"/>
    <w:rsid w:val="00063F37"/>
    <w:rsid w:val="00064AAC"/>
    <w:rsid w:val="00065D80"/>
    <w:rsid w:val="00067595"/>
    <w:rsid w:val="00067D4E"/>
    <w:rsid w:val="00071CD7"/>
    <w:rsid w:val="00072FCF"/>
    <w:rsid w:val="00073F91"/>
    <w:rsid w:val="000741DA"/>
    <w:rsid w:val="000766E7"/>
    <w:rsid w:val="00086C01"/>
    <w:rsid w:val="000874C9"/>
    <w:rsid w:val="00091894"/>
    <w:rsid w:val="00097541"/>
    <w:rsid w:val="000976D2"/>
    <w:rsid w:val="000A419B"/>
    <w:rsid w:val="000B0B5B"/>
    <w:rsid w:val="000B2E85"/>
    <w:rsid w:val="000B4575"/>
    <w:rsid w:val="000B7068"/>
    <w:rsid w:val="000C0652"/>
    <w:rsid w:val="000C335C"/>
    <w:rsid w:val="000C3637"/>
    <w:rsid w:val="000C64B2"/>
    <w:rsid w:val="000C6FB6"/>
    <w:rsid w:val="000C6FC8"/>
    <w:rsid w:val="000C7135"/>
    <w:rsid w:val="000D168D"/>
    <w:rsid w:val="000D1698"/>
    <w:rsid w:val="000D2F02"/>
    <w:rsid w:val="000D49AB"/>
    <w:rsid w:val="000D5834"/>
    <w:rsid w:val="000E06B1"/>
    <w:rsid w:val="000E092E"/>
    <w:rsid w:val="000E12F8"/>
    <w:rsid w:val="000E401F"/>
    <w:rsid w:val="000E6110"/>
    <w:rsid w:val="000F45DB"/>
    <w:rsid w:val="000F6B30"/>
    <w:rsid w:val="00103A04"/>
    <w:rsid w:val="0010412F"/>
    <w:rsid w:val="00104796"/>
    <w:rsid w:val="001056EA"/>
    <w:rsid w:val="0010684F"/>
    <w:rsid w:val="00110C64"/>
    <w:rsid w:val="00115FBC"/>
    <w:rsid w:val="001201F7"/>
    <w:rsid w:val="00120667"/>
    <w:rsid w:val="0012236F"/>
    <w:rsid w:val="00122D96"/>
    <w:rsid w:val="00125161"/>
    <w:rsid w:val="001265EE"/>
    <w:rsid w:val="001322DE"/>
    <w:rsid w:val="00134564"/>
    <w:rsid w:val="0013464B"/>
    <w:rsid w:val="001364ED"/>
    <w:rsid w:val="001366B7"/>
    <w:rsid w:val="00136920"/>
    <w:rsid w:val="001369A4"/>
    <w:rsid w:val="00136D03"/>
    <w:rsid w:val="00140597"/>
    <w:rsid w:val="00141143"/>
    <w:rsid w:val="00141685"/>
    <w:rsid w:val="00144557"/>
    <w:rsid w:val="00144D18"/>
    <w:rsid w:val="0015109E"/>
    <w:rsid w:val="00154D7F"/>
    <w:rsid w:val="0015626A"/>
    <w:rsid w:val="00156A4F"/>
    <w:rsid w:val="00157806"/>
    <w:rsid w:val="00157D81"/>
    <w:rsid w:val="00171482"/>
    <w:rsid w:val="00175081"/>
    <w:rsid w:val="0017512B"/>
    <w:rsid w:val="001764E7"/>
    <w:rsid w:val="00176A10"/>
    <w:rsid w:val="00176E2C"/>
    <w:rsid w:val="00180B0B"/>
    <w:rsid w:val="00182742"/>
    <w:rsid w:val="00185BE4"/>
    <w:rsid w:val="00192EC2"/>
    <w:rsid w:val="0019613D"/>
    <w:rsid w:val="001969C8"/>
    <w:rsid w:val="00197881"/>
    <w:rsid w:val="001A03DA"/>
    <w:rsid w:val="001A17A7"/>
    <w:rsid w:val="001A2B38"/>
    <w:rsid w:val="001A541A"/>
    <w:rsid w:val="001A6801"/>
    <w:rsid w:val="001A7302"/>
    <w:rsid w:val="001B0744"/>
    <w:rsid w:val="001B2D66"/>
    <w:rsid w:val="001B3A85"/>
    <w:rsid w:val="001B53A7"/>
    <w:rsid w:val="001B5E03"/>
    <w:rsid w:val="001C5D57"/>
    <w:rsid w:val="001C60DC"/>
    <w:rsid w:val="001C62A2"/>
    <w:rsid w:val="001D00D0"/>
    <w:rsid w:val="001D03F3"/>
    <w:rsid w:val="001D05CB"/>
    <w:rsid w:val="001E42C7"/>
    <w:rsid w:val="001F025D"/>
    <w:rsid w:val="001F10B8"/>
    <w:rsid w:val="001F337B"/>
    <w:rsid w:val="001F41F8"/>
    <w:rsid w:val="00200592"/>
    <w:rsid w:val="00200782"/>
    <w:rsid w:val="002009F2"/>
    <w:rsid w:val="002032BC"/>
    <w:rsid w:val="00204B58"/>
    <w:rsid w:val="002114D5"/>
    <w:rsid w:val="00213542"/>
    <w:rsid w:val="002142B4"/>
    <w:rsid w:val="00215AA8"/>
    <w:rsid w:val="00217A0C"/>
    <w:rsid w:val="00220127"/>
    <w:rsid w:val="002208C3"/>
    <w:rsid w:val="00221D9F"/>
    <w:rsid w:val="0022497B"/>
    <w:rsid w:val="0022501C"/>
    <w:rsid w:val="00226345"/>
    <w:rsid w:val="00226E51"/>
    <w:rsid w:val="00230501"/>
    <w:rsid w:val="002313C9"/>
    <w:rsid w:val="002320BB"/>
    <w:rsid w:val="002345AD"/>
    <w:rsid w:val="00235483"/>
    <w:rsid w:val="00235941"/>
    <w:rsid w:val="002364F1"/>
    <w:rsid w:val="00236778"/>
    <w:rsid w:val="00236F0A"/>
    <w:rsid w:val="00246C6B"/>
    <w:rsid w:val="0024726B"/>
    <w:rsid w:val="00247DB1"/>
    <w:rsid w:val="002506C3"/>
    <w:rsid w:val="0025328F"/>
    <w:rsid w:val="00253FDA"/>
    <w:rsid w:val="002542B5"/>
    <w:rsid w:val="002548E4"/>
    <w:rsid w:val="00255E0E"/>
    <w:rsid w:val="00262030"/>
    <w:rsid w:val="00264237"/>
    <w:rsid w:val="002649FF"/>
    <w:rsid w:val="002655CA"/>
    <w:rsid w:val="00266F85"/>
    <w:rsid w:val="00270530"/>
    <w:rsid w:val="0027325B"/>
    <w:rsid w:val="00277AAA"/>
    <w:rsid w:val="002825CB"/>
    <w:rsid w:val="00282CC0"/>
    <w:rsid w:val="00284289"/>
    <w:rsid w:val="00286190"/>
    <w:rsid w:val="00291581"/>
    <w:rsid w:val="002938D4"/>
    <w:rsid w:val="00294B6B"/>
    <w:rsid w:val="00295958"/>
    <w:rsid w:val="002A0C10"/>
    <w:rsid w:val="002A27F2"/>
    <w:rsid w:val="002B1504"/>
    <w:rsid w:val="002B3271"/>
    <w:rsid w:val="002B76D4"/>
    <w:rsid w:val="002C04EC"/>
    <w:rsid w:val="002C4237"/>
    <w:rsid w:val="002C46AB"/>
    <w:rsid w:val="002C4DA1"/>
    <w:rsid w:val="002D0C85"/>
    <w:rsid w:val="002D2434"/>
    <w:rsid w:val="002D3734"/>
    <w:rsid w:val="002D4751"/>
    <w:rsid w:val="002D5F3B"/>
    <w:rsid w:val="002D76FD"/>
    <w:rsid w:val="002E2B39"/>
    <w:rsid w:val="002E3AB7"/>
    <w:rsid w:val="002E43B6"/>
    <w:rsid w:val="002E4963"/>
    <w:rsid w:val="002E4D4C"/>
    <w:rsid w:val="002F02D6"/>
    <w:rsid w:val="002F0FB6"/>
    <w:rsid w:val="002F24C2"/>
    <w:rsid w:val="002F3129"/>
    <w:rsid w:val="002F3972"/>
    <w:rsid w:val="002F59DE"/>
    <w:rsid w:val="0030279E"/>
    <w:rsid w:val="00312563"/>
    <w:rsid w:val="003147F8"/>
    <w:rsid w:val="0031629D"/>
    <w:rsid w:val="00316EB1"/>
    <w:rsid w:val="003204EB"/>
    <w:rsid w:val="00320B5B"/>
    <w:rsid w:val="00322CBD"/>
    <w:rsid w:val="003258D9"/>
    <w:rsid w:val="003273D1"/>
    <w:rsid w:val="0033174A"/>
    <w:rsid w:val="00336B98"/>
    <w:rsid w:val="003430EE"/>
    <w:rsid w:val="00345845"/>
    <w:rsid w:val="00351086"/>
    <w:rsid w:val="00352B5D"/>
    <w:rsid w:val="00354B0B"/>
    <w:rsid w:val="0035531F"/>
    <w:rsid w:val="00355857"/>
    <w:rsid w:val="0036160B"/>
    <w:rsid w:val="00362223"/>
    <w:rsid w:val="0036223E"/>
    <w:rsid w:val="00365632"/>
    <w:rsid w:val="003703A5"/>
    <w:rsid w:val="00386D07"/>
    <w:rsid w:val="00387327"/>
    <w:rsid w:val="00392227"/>
    <w:rsid w:val="00392E7D"/>
    <w:rsid w:val="003A0BBA"/>
    <w:rsid w:val="003A12C5"/>
    <w:rsid w:val="003A405A"/>
    <w:rsid w:val="003A5015"/>
    <w:rsid w:val="003A51BB"/>
    <w:rsid w:val="003B0175"/>
    <w:rsid w:val="003B306F"/>
    <w:rsid w:val="003B65A8"/>
    <w:rsid w:val="003C3390"/>
    <w:rsid w:val="003C6457"/>
    <w:rsid w:val="003C6E47"/>
    <w:rsid w:val="003C72DD"/>
    <w:rsid w:val="003D064E"/>
    <w:rsid w:val="003D2A0C"/>
    <w:rsid w:val="003D42D2"/>
    <w:rsid w:val="003D4988"/>
    <w:rsid w:val="003D6BEE"/>
    <w:rsid w:val="003E615F"/>
    <w:rsid w:val="003E623D"/>
    <w:rsid w:val="003F134A"/>
    <w:rsid w:val="003F1F29"/>
    <w:rsid w:val="003F2CC0"/>
    <w:rsid w:val="0040125D"/>
    <w:rsid w:val="00402C14"/>
    <w:rsid w:val="004049A8"/>
    <w:rsid w:val="004066D0"/>
    <w:rsid w:val="00406C1E"/>
    <w:rsid w:val="00412EAD"/>
    <w:rsid w:val="0041313F"/>
    <w:rsid w:val="00422EC0"/>
    <w:rsid w:val="00424E8A"/>
    <w:rsid w:val="004264EE"/>
    <w:rsid w:val="0042692A"/>
    <w:rsid w:val="00427F26"/>
    <w:rsid w:val="00430F7B"/>
    <w:rsid w:val="00432DD5"/>
    <w:rsid w:val="00437E6B"/>
    <w:rsid w:val="0044111B"/>
    <w:rsid w:val="00441A25"/>
    <w:rsid w:val="00443742"/>
    <w:rsid w:val="00444BD8"/>
    <w:rsid w:val="00445584"/>
    <w:rsid w:val="00446E21"/>
    <w:rsid w:val="00447437"/>
    <w:rsid w:val="00450AD0"/>
    <w:rsid w:val="004517FE"/>
    <w:rsid w:val="00454AB0"/>
    <w:rsid w:val="00455C7F"/>
    <w:rsid w:val="004602E0"/>
    <w:rsid w:val="00460921"/>
    <w:rsid w:val="00462C18"/>
    <w:rsid w:val="004632FC"/>
    <w:rsid w:val="00463D20"/>
    <w:rsid w:val="0046574B"/>
    <w:rsid w:val="00470FFA"/>
    <w:rsid w:val="0047116F"/>
    <w:rsid w:val="004713C2"/>
    <w:rsid w:val="004745B2"/>
    <w:rsid w:val="00476070"/>
    <w:rsid w:val="00481061"/>
    <w:rsid w:val="00481395"/>
    <w:rsid w:val="004819A7"/>
    <w:rsid w:val="00481B0F"/>
    <w:rsid w:val="00482004"/>
    <w:rsid w:val="00485CA6"/>
    <w:rsid w:val="004869CC"/>
    <w:rsid w:val="00486F7C"/>
    <w:rsid w:val="0048725E"/>
    <w:rsid w:val="0049462A"/>
    <w:rsid w:val="00495ABF"/>
    <w:rsid w:val="004A21B2"/>
    <w:rsid w:val="004A40F3"/>
    <w:rsid w:val="004A481A"/>
    <w:rsid w:val="004A4AFF"/>
    <w:rsid w:val="004A5CA4"/>
    <w:rsid w:val="004B2022"/>
    <w:rsid w:val="004B7120"/>
    <w:rsid w:val="004C023F"/>
    <w:rsid w:val="004C07E5"/>
    <w:rsid w:val="004C5214"/>
    <w:rsid w:val="004D09D8"/>
    <w:rsid w:val="004D15F8"/>
    <w:rsid w:val="004D69E3"/>
    <w:rsid w:val="004E405E"/>
    <w:rsid w:val="004E50B4"/>
    <w:rsid w:val="004E5141"/>
    <w:rsid w:val="004E6FE1"/>
    <w:rsid w:val="004E71F5"/>
    <w:rsid w:val="004F0541"/>
    <w:rsid w:val="004F1D33"/>
    <w:rsid w:val="004F5818"/>
    <w:rsid w:val="004F72BC"/>
    <w:rsid w:val="004F7562"/>
    <w:rsid w:val="0050043D"/>
    <w:rsid w:val="00503AA9"/>
    <w:rsid w:val="00504931"/>
    <w:rsid w:val="00507D01"/>
    <w:rsid w:val="0051089E"/>
    <w:rsid w:val="00510CA5"/>
    <w:rsid w:val="0051283D"/>
    <w:rsid w:val="005167C1"/>
    <w:rsid w:val="0051681E"/>
    <w:rsid w:val="0052054E"/>
    <w:rsid w:val="00520EFE"/>
    <w:rsid w:val="00521221"/>
    <w:rsid w:val="00522A44"/>
    <w:rsid w:val="00522E7F"/>
    <w:rsid w:val="0052441D"/>
    <w:rsid w:val="00524BEC"/>
    <w:rsid w:val="00526B3D"/>
    <w:rsid w:val="00527C87"/>
    <w:rsid w:val="00531986"/>
    <w:rsid w:val="00533F59"/>
    <w:rsid w:val="00534569"/>
    <w:rsid w:val="0053635A"/>
    <w:rsid w:val="00540EEE"/>
    <w:rsid w:val="00542670"/>
    <w:rsid w:val="0054412B"/>
    <w:rsid w:val="00544798"/>
    <w:rsid w:val="00546453"/>
    <w:rsid w:val="00551E07"/>
    <w:rsid w:val="00561287"/>
    <w:rsid w:val="00564E6B"/>
    <w:rsid w:val="005651D7"/>
    <w:rsid w:val="0057502E"/>
    <w:rsid w:val="00581E8F"/>
    <w:rsid w:val="005840FA"/>
    <w:rsid w:val="00585E77"/>
    <w:rsid w:val="00587F4D"/>
    <w:rsid w:val="00590DED"/>
    <w:rsid w:val="00595E78"/>
    <w:rsid w:val="005A2A9C"/>
    <w:rsid w:val="005A2B26"/>
    <w:rsid w:val="005A2E20"/>
    <w:rsid w:val="005A395C"/>
    <w:rsid w:val="005A5018"/>
    <w:rsid w:val="005A708B"/>
    <w:rsid w:val="005A7530"/>
    <w:rsid w:val="005A7B58"/>
    <w:rsid w:val="005B07FA"/>
    <w:rsid w:val="005B0920"/>
    <w:rsid w:val="005B10D3"/>
    <w:rsid w:val="005B6A6B"/>
    <w:rsid w:val="005C4BA6"/>
    <w:rsid w:val="005C64C9"/>
    <w:rsid w:val="005C7685"/>
    <w:rsid w:val="005C7D65"/>
    <w:rsid w:val="005D01EF"/>
    <w:rsid w:val="005D31BE"/>
    <w:rsid w:val="005D4F1D"/>
    <w:rsid w:val="005D632A"/>
    <w:rsid w:val="005E432E"/>
    <w:rsid w:val="005E4D69"/>
    <w:rsid w:val="005F1117"/>
    <w:rsid w:val="005F20CC"/>
    <w:rsid w:val="005F41E1"/>
    <w:rsid w:val="005F56B1"/>
    <w:rsid w:val="005F624D"/>
    <w:rsid w:val="00600B7A"/>
    <w:rsid w:val="00600E53"/>
    <w:rsid w:val="00601F07"/>
    <w:rsid w:val="006029AD"/>
    <w:rsid w:val="00604559"/>
    <w:rsid w:val="00604F08"/>
    <w:rsid w:val="00605AFD"/>
    <w:rsid w:val="00611631"/>
    <w:rsid w:val="0061458A"/>
    <w:rsid w:val="0061594A"/>
    <w:rsid w:val="00617DB3"/>
    <w:rsid w:val="00620A44"/>
    <w:rsid w:val="00622CE4"/>
    <w:rsid w:val="006237B3"/>
    <w:rsid w:val="00623B37"/>
    <w:rsid w:val="00626C34"/>
    <w:rsid w:val="00626C63"/>
    <w:rsid w:val="006273D4"/>
    <w:rsid w:val="006357EE"/>
    <w:rsid w:val="006406BF"/>
    <w:rsid w:val="00643008"/>
    <w:rsid w:val="0064350B"/>
    <w:rsid w:val="00645E26"/>
    <w:rsid w:val="006524BE"/>
    <w:rsid w:val="006527CF"/>
    <w:rsid w:val="00657C85"/>
    <w:rsid w:val="00662CF1"/>
    <w:rsid w:val="00663DBD"/>
    <w:rsid w:val="00664ADA"/>
    <w:rsid w:val="006741AB"/>
    <w:rsid w:val="0067774D"/>
    <w:rsid w:val="00677ABD"/>
    <w:rsid w:val="00681B2B"/>
    <w:rsid w:val="00682DAA"/>
    <w:rsid w:val="00683D0A"/>
    <w:rsid w:val="006870E0"/>
    <w:rsid w:val="00691CB8"/>
    <w:rsid w:val="0069259B"/>
    <w:rsid w:val="00697D8A"/>
    <w:rsid w:val="006A0DB0"/>
    <w:rsid w:val="006A1E70"/>
    <w:rsid w:val="006A7A5F"/>
    <w:rsid w:val="006B1DB5"/>
    <w:rsid w:val="006B7425"/>
    <w:rsid w:val="006B7B57"/>
    <w:rsid w:val="006C2051"/>
    <w:rsid w:val="006C3622"/>
    <w:rsid w:val="006C6CDF"/>
    <w:rsid w:val="006D017A"/>
    <w:rsid w:val="006D1182"/>
    <w:rsid w:val="006D181F"/>
    <w:rsid w:val="006E0D2B"/>
    <w:rsid w:val="006E1E6F"/>
    <w:rsid w:val="006E3EA3"/>
    <w:rsid w:val="006E7687"/>
    <w:rsid w:val="006E76F6"/>
    <w:rsid w:val="006E7CD4"/>
    <w:rsid w:val="006F0109"/>
    <w:rsid w:val="006F2086"/>
    <w:rsid w:val="006F32F4"/>
    <w:rsid w:val="006F33E1"/>
    <w:rsid w:val="006F6981"/>
    <w:rsid w:val="006F7915"/>
    <w:rsid w:val="00700E70"/>
    <w:rsid w:val="007010B1"/>
    <w:rsid w:val="00702FEB"/>
    <w:rsid w:val="007044AD"/>
    <w:rsid w:val="00710D23"/>
    <w:rsid w:val="007137D3"/>
    <w:rsid w:val="00715682"/>
    <w:rsid w:val="007176AB"/>
    <w:rsid w:val="00720959"/>
    <w:rsid w:val="007212A6"/>
    <w:rsid w:val="00721F35"/>
    <w:rsid w:val="00722659"/>
    <w:rsid w:val="0072280B"/>
    <w:rsid w:val="00722A8C"/>
    <w:rsid w:val="0073460D"/>
    <w:rsid w:val="0073576D"/>
    <w:rsid w:val="007428AA"/>
    <w:rsid w:val="00743A1E"/>
    <w:rsid w:val="00743CB6"/>
    <w:rsid w:val="0074481F"/>
    <w:rsid w:val="00744A00"/>
    <w:rsid w:val="0074566B"/>
    <w:rsid w:val="00750657"/>
    <w:rsid w:val="007511F1"/>
    <w:rsid w:val="00751C2E"/>
    <w:rsid w:val="00754670"/>
    <w:rsid w:val="0075526F"/>
    <w:rsid w:val="00756A7E"/>
    <w:rsid w:val="00757C83"/>
    <w:rsid w:val="007647E5"/>
    <w:rsid w:val="00764B2B"/>
    <w:rsid w:val="00764D64"/>
    <w:rsid w:val="007658F8"/>
    <w:rsid w:val="00767514"/>
    <w:rsid w:val="0077098B"/>
    <w:rsid w:val="00770A00"/>
    <w:rsid w:val="0077113D"/>
    <w:rsid w:val="00771970"/>
    <w:rsid w:val="00774A80"/>
    <w:rsid w:val="0077667B"/>
    <w:rsid w:val="0077703D"/>
    <w:rsid w:val="007827AB"/>
    <w:rsid w:val="00784E25"/>
    <w:rsid w:val="00785364"/>
    <w:rsid w:val="00794FE1"/>
    <w:rsid w:val="00795107"/>
    <w:rsid w:val="007A0188"/>
    <w:rsid w:val="007A0629"/>
    <w:rsid w:val="007A25A9"/>
    <w:rsid w:val="007B0658"/>
    <w:rsid w:val="007B160F"/>
    <w:rsid w:val="007B2BEF"/>
    <w:rsid w:val="007B36F3"/>
    <w:rsid w:val="007B44FA"/>
    <w:rsid w:val="007C183B"/>
    <w:rsid w:val="007C2448"/>
    <w:rsid w:val="007C4A5D"/>
    <w:rsid w:val="007C5929"/>
    <w:rsid w:val="007C75F8"/>
    <w:rsid w:val="007C7DB8"/>
    <w:rsid w:val="007C7EF6"/>
    <w:rsid w:val="007D06FD"/>
    <w:rsid w:val="007D488E"/>
    <w:rsid w:val="007E0D3D"/>
    <w:rsid w:val="007E32DB"/>
    <w:rsid w:val="007E3864"/>
    <w:rsid w:val="007E6325"/>
    <w:rsid w:val="007E727D"/>
    <w:rsid w:val="007F06E7"/>
    <w:rsid w:val="007F22FC"/>
    <w:rsid w:val="007F36EE"/>
    <w:rsid w:val="007F5DE2"/>
    <w:rsid w:val="007F674E"/>
    <w:rsid w:val="00800B59"/>
    <w:rsid w:val="00801D47"/>
    <w:rsid w:val="0080469E"/>
    <w:rsid w:val="008059D0"/>
    <w:rsid w:val="0081404F"/>
    <w:rsid w:val="008144CB"/>
    <w:rsid w:val="00817A59"/>
    <w:rsid w:val="0082270A"/>
    <w:rsid w:val="00823936"/>
    <w:rsid w:val="008249F8"/>
    <w:rsid w:val="0082639C"/>
    <w:rsid w:val="008268C3"/>
    <w:rsid w:val="00826E48"/>
    <w:rsid w:val="00832413"/>
    <w:rsid w:val="00836FFF"/>
    <w:rsid w:val="00843B95"/>
    <w:rsid w:val="008448EF"/>
    <w:rsid w:val="0084571A"/>
    <w:rsid w:val="00851674"/>
    <w:rsid w:val="00854849"/>
    <w:rsid w:val="00854859"/>
    <w:rsid w:val="008562A6"/>
    <w:rsid w:val="0086092D"/>
    <w:rsid w:val="00860C1D"/>
    <w:rsid w:val="00864A7C"/>
    <w:rsid w:val="00871110"/>
    <w:rsid w:val="00871D31"/>
    <w:rsid w:val="0087352A"/>
    <w:rsid w:val="0087391D"/>
    <w:rsid w:val="00874100"/>
    <w:rsid w:val="00875E1C"/>
    <w:rsid w:val="00877366"/>
    <w:rsid w:val="00877FFA"/>
    <w:rsid w:val="00882084"/>
    <w:rsid w:val="00882842"/>
    <w:rsid w:val="00882F61"/>
    <w:rsid w:val="00891BB5"/>
    <w:rsid w:val="00895093"/>
    <w:rsid w:val="00895804"/>
    <w:rsid w:val="008969A7"/>
    <w:rsid w:val="00897065"/>
    <w:rsid w:val="008B1918"/>
    <w:rsid w:val="008B26B0"/>
    <w:rsid w:val="008B32FD"/>
    <w:rsid w:val="008B3F9D"/>
    <w:rsid w:val="008C0AAC"/>
    <w:rsid w:val="008C0EBD"/>
    <w:rsid w:val="008C1292"/>
    <w:rsid w:val="008C184A"/>
    <w:rsid w:val="008C18F7"/>
    <w:rsid w:val="008C4BE5"/>
    <w:rsid w:val="008C78F2"/>
    <w:rsid w:val="008D2C48"/>
    <w:rsid w:val="008D30CA"/>
    <w:rsid w:val="008D6C35"/>
    <w:rsid w:val="008E07BB"/>
    <w:rsid w:val="008E182E"/>
    <w:rsid w:val="008E3F6E"/>
    <w:rsid w:val="008E56C4"/>
    <w:rsid w:val="008E60FA"/>
    <w:rsid w:val="008E6A4D"/>
    <w:rsid w:val="008F1230"/>
    <w:rsid w:val="008F20C1"/>
    <w:rsid w:val="00903F56"/>
    <w:rsid w:val="00906AD3"/>
    <w:rsid w:val="009119C0"/>
    <w:rsid w:val="00911AED"/>
    <w:rsid w:val="009124D9"/>
    <w:rsid w:val="00912C5E"/>
    <w:rsid w:val="00916EB2"/>
    <w:rsid w:val="00922DD1"/>
    <w:rsid w:val="00927256"/>
    <w:rsid w:val="009315CC"/>
    <w:rsid w:val="0093352E"/>
    <w:rsid w:val="00933F54"/>
    <w:rsid w:val="0093594C"/>
    <w:rsid w:val="00937C13"/>
    <w:rsid w:val="00941B3A"/>
    <w:rsid w:val="00944862"/>
    <w:rsid w:val="009451A2"/>
    <w:rsid w:val="00945AD3"/>
    <w:rsid w:val="0095246A"/>
    <w:rsid w:val="00952DEE"/>
    <w:rsid w:val="00953A2B"/>
    <w:rsid w:val="009549CB"/>
    <w:rsid w:val="00955B9F"/>
    <w:rsid w:val="009562FB"/>
    <w:rsid w:val="009572D6"/>
    <w:rsid w:val="00957876"/>
    <w:rsid w:val="009626ED"/>
    <w:rsid w:val="00964CD5"/>
    <w:rsid w:val="009702B8"/>
    <w:rsid w:val="009714F3"/>
    <w:rsid w:val="00971F2E"/>
    <w:rsid w:val="009734CF"/>
    <w:rsid w:val="00977E92"/>
    <w:rsid w:val="00981441"/>
    <w:rsid w:val="00983140"/>
    <w:rsid w:val="00983F9C"/>
    <w:rsid w:val="009848AA"/>
    <w:rsid w:val="0099030A"/>
    <w:rsid w:val="00994F31"/>
    <w:rsid w:val="00997B3A"/>
    <w:rsid w:val="009A13E5"/>
    <w:rsid w:val="009A3B9D"/>
    <w:rsid w:val="009A4D4A"/>
    <w:rsid w:val="009A634D"/>
    <w:rsid w:val="009A7ADA"/>
    <w:rsid w:val="009B2452"/>
    <w:rsid w:val="009B2995"/>
    <w:rsid w:val="009B2EC4"/>
    <w:rsid w:val="009B3FBC"/>
    <w:rsid w:val="009B4319"/>
    <w:rsid w:val="009B7014"/>
    <w:rsid w:val="009B7833"/>
    <w:rsid w:val="009C0573"/>
    <w:rsid w:val="009C484F"/>
    <w:rsid w:val="009C4880"/>
    <w:rsid w:val="009D1C9A"/>
    <w:rsid w:val="009D57C3"/>
    <w:rsid w:val="009D60EA"/>
    <w:rsid w:val="009D7183"/>
    <w:rsid w:val="009E18AC"/>
    <w:rsid w:val="009E314F"/>
    <w:rsid w:val="009E3240"/>
    <w:rsid w:val="009F018D"/>
    <w:rsid w:val="009F32AA"/>
    <w:rsid w:val="009F336B"/>
    <w:rsid w:val="009F6FE8"/>
    <w:rsid w:val="00A03FA4"/>
    <w:rsid w:val="00A04FCC"/>
    <w:rsid w:val="00A06FE0"/>
    <w:rsid w:val="00A200C9"/>
    <w:rsid w:val="00A2371D"/>
    <w:rsid w:val="00A24040"/>
    <w:rsid w:val="00A24D53"/>
    <w:rsid w:val="00A25387"/>
    <w:rsid w:val="00A256C1"/>
    <w:rsid w:val="00A31ABE"/>
    <w:rsid w:val="00A35A4D"/>
    <w:rsid w:val="00A379FE"/>
    <w:rsid w:val="00A401E2"/>
    <w:rsid w:val="00A468E2"/>
    <w:rsid w:val="00A47BB2"/>
    <w:rsid w:val="00A501CF"/>
    <w:rsid w:val="00A57CE7"/>
    <w:rsid w:val="00A60889"/>
    <w:rsid w:val="00A611D4"/>
    <w:rsid w:val="00A623AB"/>
    <w:rsid w:val="00A62D42"/>
    <w:rsid w:val="00A638CB"/>
    <w:rsid w:val="00A642D9"/>
    <w:rsid w:val="00A650D5"/>
    <w:rsid w:val="00A664E4"/>
    <w:rsid w:val="00A67D17"/>
    <w:rsid w:val="00A710C9"/>
    <w:rsid w:val="00A7124E"/>
    <w:rsid w:val="00A72A61"/>
    <w:rsid w:val="00A733A6"/>
    <w:rsid w:val="00A73C6A"/>
    <w:rsid w:val="00A761BF"/>
    <w:rsid w:val="00A836B2"/>
    <w:rsid w:val="00A86874"/>
    <w:rsid w:val="00A872E4"/>
    <w:rsid w:val="00A96427"/>
    <w:rsid w:val="00A96E16"/>
    <w:rsid w:val="00A978ED"/>
    <w:rsid w:val="00A97DAF"/>
    <w:rsid w:val="00AA06AA"/>
    <w:rsid w:val="00AA2F74"/>
    <w:rsid w:val="00AA7928"/>
    <w:rsid w:val="00AA7B06"/>
    <w:rsid w:val="00AB0B45"/>
    <w:rsid w:val="00AB305D"/>
    <w:rsid w:val="00AB384A"/>
    <w:rsid w:val="00AB3EFA"/>
    <w:rsid w:val="00AB533F"/>
    <w:rsid w:val="00AC1380"/>
    <w:rsid w:val="00AC1AAD"/>
    <w:rsid w:val="00AC5ADF"/>
    <w:rsid w:val="00AC6D82"/>
    <w:rsid w:val="00AC762F"/>
    <w:rsid w:val="00AD3374"/>
    <w:rsid w:val="00AD7FE2"/>
    <w:rsid w:val="00AE23D7"/>
    <w:rsid w:val="00AE32F3"/>
    <w:rsid w:val="00AE4C0F"/>
    <w:rsid w:val="00AF1783"/>
    <w:rsid w:val="00AF31EB"/>
    <w:rsid w:val="00AF57AD"/>
    <w:rsid w:val="00AF6A2B"/>
    <w:rsid w:val="00B003B1"/>
    <w:rsid w:val="00B04DD2"/>
    <w:rsid w:val="00B113B2"/>
    <w:rsid w:val="00B138B2"/>
    <w:rsid w:val="00B14495"/>
    <w:rsid w:val="00B152BB"/>
    <w:rsid w:val="00B2213E"/>
    <w:rsid w:val="00B23E6E"/>
    <w:rsid w:val="00B24B9C"/>
    <w:rsid w:val="00B27B99"/>
    <w:rsid w:val="00B300EA"/>
    <w:rsid w:val="00B3759E"/>
    <w:rsid w:val="00B37C6B"/>
    <w:rsid w:val="00B406E2"/>
    <w:rsid w:val="00B40AE3"/>
    <w:rsid w:val="00B4516C"/>
    <w:rsid w:val="00B46C59"/>
    <w:rsid w:val="00B46EE2"/>
    <w:rsid w:val="00B5118E"/>
    <w:rsid w:val="00B51F7E"/>
    <w:rsid w:val="00B52B7C"/>
    <w:rsid w:val="00B532E4"/>
    <w:rsid w:val="00B55DBE"/>
    <w:rsid w:val="00B614CC"/>
    <w:rsid w:val="00B6572B"/>
    <w:rsid w:val="00B65B04"/>
    <w:rsid w:val="00B701F5"/>
    <w:rsid w:val="00B7436B"/>
    <w:rsid w:val="00B74C92"/>
    <w:rsid w:val="00B74CFE"/>
    <w:rsid w:val="00B77C90"/>
    <w:rsid w:val="00B802BE"/>
    <w:rsid w:val="00B81AA6"/>
    <w:rsid w:val="00B824C4"/>
    <w:rsid w:val="00B875F3"/>
    <w:rsid w:val="00B914A4"/>
    <w:rsid w:val="00B95467"/>
    <w:rsid w:val="00B95F7F"/>
    <w:rsid w:val="00B962FC"/>
    <w:rsid w:val="00B9773A"/>
    <w:rsid w:val="00B97837"/>
    <w:rsid w:val="00BA142E"/>
    <w:rsid w:val="00BA3A70"/>
    <w:rsid w:val="00BA662E"/>
    <w:rsid w:val="00BA6EA4"/>
    <w:rsid w:val="00BB2D33"/>
    <w:rsid w:val="00BB4453"/>
    <w:rsid w:val="00BB6F90"/>
    <w:rsid w:val="00BC20D2"/>
    <w:rsid w:val="00BC6B18"/>
    <w:rsid w:val="00BD5F34"/>
    <w:rsid w:val="00BD7003"/>
    <w:rsid w:val="00BE0351"/>
    <w:rsid w:val="00BE1BC3"/>
    <w:rsid w:val="00BE3821"/>
    <w:rsid w:val="00BE3EEC"/>
    <w:rsid w:val="00BE59DA"/>
    <w:rsid w:val="00BE63E2"/>
    <w:rsid w:val="00BF14D9"/>
    <w:rsid w:val="00BF29BD"/>
    <w:rsid w:val="00BF42CA"/>
    <w:rsid w:val="00BF48F8"/>
    <w:rsid w:val="00BF4AD9"/>
    <w:rsid w:val="00BF4FD1"/>
    <w:rsid w:val="00BF5448"/>
    <w:rsid w:val="00BF68B8"/>
    <w:rsid w:val="00BF7330"/>
    <w:rsid w:val="00BF75AE"/>
    <w:rsid w:val="00BF78D1"/>
    <w:rsid w:val="00C01479"/>
    <w:rsid w:val="00C033B9"/>
    <w:rsid w:val="00C11965"/>
    <w:rsid w:val="00C12822"/>
    <w:rsid w:val="00C138B2"/>
    <w:rsid w:val="00C13964"/>
    <w:rsid w:val="00C14081"/>
    <w:rsid w:val="00C14EE8"/>
    <w:rsid w:val="00C15300"/>
    <w:rsid w:val="00C1599D"/>
    <w:rsid w:val="00C20C60"/>
    <w:rsid w:val="00C23DA0"/>
    <w:rsid w:val="00C30369"/>
    <w:rsid w:val="00C30542"/>
    <w:rsid w:val="00C477C0"/>
    <w:rsid w:val="00C605E7"/>
    <w:rsid w:val="00C64C90"/>
    <w:rsid w:val="00C65A40"/>
    <w:rsid w:val="00C70EB4"/>
    <w:rsid w:val="00C7102E"/>
    <w:rsid w:val="00C71AEC"/>
    <w:rsid w:val="00C71B71"/>
    <w:rsid w:val="00C720D8"/>
    <w:rsid w:val="00C732D9"/>
    <w:rsid w:val="00C744BD"/>
    <w:rsid w:val="00C74C4A"/>
    <w:rsid w:val="00C755F1"/>
    <w:rsid w:val="00C75CC3"/>
    <w:rsid w:val="00C8355C"/>
    <w:rsid w:val="00C850C6"/>
    <w:rsid w:val="00C90BE0"/>
    <w:rsid w:val="00C92574"/>
    <w:rsid w:val="00C93485"/>
    <w:rsid w:val="00C942E6"/>
    <w:rsid w:val="00C9571E"/>
    <w:rsid w:val="00C9778E"/>
    <w:rsid w:val="00C97A17"/>
    <w:rsid w:val="00CA1123"/>
    <w:rsid w:val="00CA496E"/>
    <w:rsid w:val="00CA6721"/>
    <w:rsid w:val="00CA7828"/>
    <w:rsid w:val="00CB0B8E"/>
    <w:rsid w:val="00CB1588"/>
    <w:rsid w:val="00CB28B2"/>
    <w:rsid w:val="00CB29C1"/>
    <w:rsid w:val="00CB4BFD"/>
    <w:rsid w:val="00CB52EE"/>
    <w:rsid w:val="00CB60EB"/>
    <w:rsid w:val="00CC08F4"/>
    <w:rsid w:val="00CC0E99"/>
    <w:rsid w:val="00CC0FB4"/>
    <w:rsid w:val="00CC229D"/>
    <w:rsid w:val="00CC6B91"/>
    <w:rsid w:val="00CD01B4"/>
    <w:rsid w:val="00CD320D"/>
    <w:rsid w:val="00CD3E61"/>
    <w:rsid w:val="00CD4331"/>
    <w:rsid w:val="00CD5A2E"/>
    <w:rsid w:val="00CD741F"/>
    <w:rsid w:val="00CE1ACF"/>
    <w:rsid w:val="00CE59D4"/>
    <w:rsid w:val="00CE5D7D"/>
    <w:rsid w:val="00CF1D19"/>
    <w:rsid w:val="00CF24E5"/>
    <w:rsid w:val="00CF3768"/>
    <w:rsid w:val="00CF4104"/>
    <w:rsid w:val="00CF780F"/>
    <w:rsid w:val="00D0082F"/>
    <w:rsid w:val="00D008D0"/>
    <w:rsid w:val="00D0202B"/>
    <w:rsid w:val="00D033C8"/>
    <w:rsid w:val="00D03DCA"/>
    <w:rsid w:val="00D0728D"/>
    <w:rsid w:val="00D078C3"/>
    <w:rsid w:val="00D07C3B"/>
    <w:rsid w:val="00D112E5"/>
    <w:rsid w:val="00D125C6"/>
    <w:rsid w:val="00D1303F"/>
    <w:rsid w:val="00D2107F"/>
    <w:rsid w:val="00D21F11"/>
    <w:rsid w:val="00D224F3"/>
    <w:rsid w:val="00D22CC4"/>
    <w:rsid w:val="00D22DFF"/>
    <w:rsid w:val="00D238AB"/>
    <w:rsid w:val="00D27196"/>
    <w:rsid w:val="00D301EC"/>
    <w:rsid w:val="00D315B2"/>
    <w:rsid w:val="00D322A0"/>
    <w:rsid w:val="00D362A8"/>
    <w:rsid w:val="00D36ADD"/>
    <w:rsid w:val="00D3753F"/>
    <w:rsid w:val="00D42D73"/>
    <w:rsid w:val="00D45D3D"/>
    <w:rsid w:val="00D47CB4"/>
    <w:rsid w:val="00D5054C"/>
    <w:rsid w:val="00D537FC"/>
    <w:rsid w:val="00D555C5"/>
    <w:rsid w:val="00D562E2"/>
    <w:rsid w:val="00D56F2B"/>
    <w:rsid w:val="00D5779B"/>
    <w:rsid w:val="00D60600"/>
    <w:rsid w:val="00D62EAE"/>
    <w:rsid w:val="00D63659"/>
    <w:rsid w:val="00D64473"/>
    <w:rsid w:val="00D647F0"/>
    <w:rsid w:val="00D65DD4"/>
    <w:rsid w:val="00D7012C"/>
    <w:rsid w:val="00D71B51"/>
    <w:rsid w:val="00D72C68"/>
    <w:rsid w:val="00D734E4"/>
    <w:rsid w:val="00D73569"/>
    <w:rsid w:val="00D74726"/>
    <w:rsid w:val="00D7502F"/>
    <w:rsid w:val="00D76C9C"/>
    <w:rsid w:val="00D812D5"/>
    <w:rsid w:val="00D8276C"/>
    <w:rsid w:val="00D86CFE"/>
    <w:rsid w:val="00D872AC"/>
    <w:rsid w:val="00D879D9"/>
    <w:rsid w:val="00D924CB"/>
    <w:rsid w:val="00D944F3"/>
    <w:rsid w:val="00D9460A"/>
    <w:rsid w:val="00D97A91"/>
    <w:rsid w:val="00DB067A"/>
    <w:rsid w:val="00DC034D"/>
    <w:rsid w:val="00DC0F0E"/>
    <w:rsid w:val="00DC46BB"/>
    <w:rsid w:val="00DD1409"/>
    <w:rsid w:val="00DD2629"/>
    <w:rsid w:val="00DD7878"/>
    <w:rsid w:val="00DE12EE"/>
    <w:rsid w:val="00DE557D"/>
    <w:rsid w:val="00DE57BF"/>
    <w:rsid w:val="00DE5FD1"/>
    <w:rsid w:val="00DE7695"/>
    <w:rsid w:val="00DF3473"/>
    <w:rsid w:val="00DF4436"/>
    <w:rsid w:val="00DF463A"/>
    <w:rsid w:val="00E015B3"/>
    <w:rsid w:val="00E04387"/>
    <w:rsid w:val="00E046BF"/>
    <w:rsid w:val="00E059F3"/>
    <w:rsid w:val="00E12E3D"/>
    <w:rsid w:val="00E14E3A"/>
    <w:rsid w:val="00E164FA"/>
    <w:rsid w:val="00E17E30"/>
    <w:rsid w:val="00E22B13"/>
    <w:rsid w:val="00E22FEF"/>
    <w:rsid w:val="00E238E3"/>
    <w:rsid w:val="00E24FA0"/>
    <w:rsid w:val="00E267EF"/>
    <w:rsid w:val="00E26998"/>
    <w:rsid w:val="00E27233"/>
    <w:rsid w:val="00E2732E"/>
    <w:rsid w:val="00E2796D"/>
    <w:rsid w:val="00E3570D"/>
    <w:rsid w:val="00E40731"/>
    <w:rsid w:val="00E415D7"/>
    <w:rsid w:val="00E41AEC"/>
    <w:rsid w:val="00E44DF3"/>
    <w:rsid w:val="00E47C98"/>
    <w:rsid w:val="00E513CA"/>
    <w:rsid w:val="00E5538B"/>
    <w:rsid w:val="00E55391"/>
    <w:rsid w:val="00E57FD3"/>
    <w:rsid w:val="00E60314"/>
    <w:rsid w:val="00E6056C"/>
    <w:rsid w:val="00E60955"/>
    <w:rsid w:val="00E620AD"/>
    <w:rsid w:val="00E62346"/>
    <w:rsid w:val="00E631A7"/>
    <w:rsid w:val="00E70CC3"/>
    <w:rsid w:val="00E71513"/>
    <w:rsid w:val="00E71A10"/>
    <w:rsid w:val="00E74A66"/>
    <w:rsid w:val="00E74F92"/>
    <w:rsid w:val="00E75282"/>
    <w:rsid w:val="00E756C3"/>
    <w:rsid w:val="00E83420"/>
    <w:rsid w:val="00E84B03"/>
    <w:rsid w:val="00E856D8"/>
    <w:rsid w:val="00E875FF"/>
    <w:rsid w:val="00E87CA6"/>
    <w:rsid w:val="00E87F8A"/>
    <w:rsid w:val="00EA3945"/>
    <w:rsid w:val="00EA64D9"/>
    <w:rsid w:val="00EA6BE6"/>
    <w:rsid w:val="00EB3193"/>
    <w:rsid w:val="00EB3CFB"/>
    <w:rsid w:val="00EB4006"/>
    <w:rsid w:val="00EB5AD9"/>
    <w:rsid w:val="00EB6C33"/>
    <w:rsid w:val="00EC4829"/>
    <w:rsid w:val="00EC588D"/>
    <w:rsid w:val="00EC67BB"/>
    <w:rsid w:val="00ED17FF"/>
    <w:rsid w:val="00ED3B15"/>
    <w:rsid w:val="00ED58F8"/>
    <w:rsid w:val="00ED65C0"/>
    <w:rsid w:val="00ED6C68"/>
    <w:rsid w:val="00EE02C3"/>
    <w:rsid w:val="00EE2738"/>
    <w:rsid w:val="00EE2C1A"/>
    <w:rsid w:val="00EE773B"/>
    <w:rsid w:val="00EF0DAF"/>
    <w:rsid w:val="00EF2883"/>
    <w:rsid w:val="00EF4B32"/>
    <w:rsid w:val="00EF7DB8"/>
    <w:rsid w:val="00F0151D"/>
    <w:rsid w:val="00F05458"/>
    <w:rsid w:val="00F0579F"/>
    <w:rsid w:val="00F05CC7"/>
    <w:rsid w:val="00F07D57"/>
    <w:rsid w:val="00F10364"/>
    <w:rsid w:val="00F11193"/>
    <w:rsid w:val="00F11316"/>
    <w:rsid w:val="00F1159D"/>
    <w:rsid w:val="00F11C47"/>
    <w:rsid w:val="00F23B47"/>
    <w:rsid w:val="00F27400"/>
    <w:rsid w:val="00F27BDC"/>
    <w:rsid w:val="00F27FE9"/>
    <w:rsid w:val="00F31D14"/>
    <w:rsid w:val="00F332ED"/>
    <w:rsid w:val="00F339E4"/>
    <w:rsid w:val="00F33F92"/>
    <w:rsid w:val="00F349E8"/>
    <w:rsid w:val="00F3646B"/>
    <w:rsid w:val="00F36F94"/>
    <w:rsid w:val="00F45780"/>
    <w:rsid w:val="00F54CE9"/>
    <w:rsid w:val="00F57EDE"/>
    <w:rsid w:val="00F60AA2"/>
    <w:rsid w:val="00F6236B"/>
    <w:rsid w:val="00F6683D"/>
    <w:rsid w:val="00F66E00"/>
    <w:rsid w:val="00F67955"/>
    <w:rsid w:val="00F7205B"/>
    <w:rsid w:val="00F8018C"/>
    <w:rsid w:val="00F80251"/>
    <w:rsid w:val="00F82CA6"/>
    <w:rsid w:val="00F840E4"/>
    <w:rsid w:val="00F866BB"/>
    <w:rsid w:val="00F91267"/>
    <w:rsid w:val="00F948A6"/>
    <w:rsid w:val="00FA718B"/>
    <w:rsid w:val="00FA78C2"/>
    <w:rsid w:val="00FB6DDD"/>
    <w:rsid w:val="00FB7B7D"/>
    <w:rsid w:val="00FC1D52"/>
    <w:rsid w:val="00FC2BF6"/>
    <w:rsid w:val="00FC3582"/>
    <w:rsid w:val="00FC438C"/>
    <w:rsid w:val="00FD0544"/>
    <w:rsid w:val="00FD1541"/>
    <w:rsid w:val="00FD1651"/>
    <w:rsid w:val="00FD7BD2"/>
    <w:rsid w:val="00FE262E"/>
    <w:rsid w:val="00FE44FA"/>
    <w:rsid w:val="00FE716A"/>
    <w:rsid w:val="00FF520A"/>
    <w:rsid w:val="00FF58C7"/>
    <w:rsid w:val="00FF6097"/>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jc w:val="right"/>
      <w:outlineLvl w:val="0"/>
    </w:pPr>
    <w:rPr>
      <w:rFonts w:ascii="Arial" w:hAnsi="Arial"/>
      <w:b/>
      <w:sz w:val="28"/>
    </w:rPr>
  </w:style>
  <w:style w:type="paragraph" w:styleId="Heading2">
    <w:name w:val="heading 2"/>
    <w:basedOn w:val="Normal"/>
    <w:next w:val="Normal"/>
    <w:link w:val="Heading2Char"/>
    <w:uiPriority w:val="9"/>
    <w:qFormat/>
    <w:pPr>
      <w:keepNext/>
      <w:jc w:val="right"/>
      <w:outlineLvl w:val="1"/>
    </w:pPr>
    <w:rPr>
      <w:rFonts w:ascii="Arial" w:hAnsi="Arial"/>
      <w:b/>
      <w:sz w:val="16"/>
    </w:rPr>
  </w:style>
  <w:style w:type="paragraph" w:styleId="Heading3">
    <w:name w:val="heading 3"/>
    <w:basedOn w:val="Normal"/>
    <w:next w:val="Normal"/>
    <w:link w:val="Heading3Char"/>
    <w:uiPriority w:val="9"/>
    <w:qFormat/>
    <w:pPr>
      <w:keepNext/>
      <w:outlineLvl w:val="2"/>
    </w:pPr>
    <w:rPr>
      <w:rFonts w:ascii="Comic Sans MS" w:hAnsi="Comic Sans MS"/>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rsid w:val="007A25A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7A25A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A256C1"/>
    <w:rPr>
      <w:rFonts w:cs="Times New Roman"/>
    </w:rPr>
  </w:style>
  <w:style w:type="paragraph" w:styleId="ListParagraph">
    <w:name w:val="List Paragraph"/>
    <w:basedOn w:val="Normal"/>
    <w:uiPriority w:val="34"/>
    <w:qFormat/>
    <w:rsid w:val="0095787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jc w:val="right"/>
      <w:outlineLvl w:val="0"/>
    </w:pPr>
    <w:rPr>
      <w:rFonts w:ascii="Arial" w:hAnsi="Arial"/>
      <w:b/>
      <w:sz w:val="28"/>
    </w:rPr>
  </w:style>
  <w:style w:type="paragraph" w:styleId="Heading2">
    <w:name w:val="heading 2"/>
    <w:basedOn w:val="Normal"/>
    <w:next w:val="Normal"/>
    <w:link w:val="Heading2Char"/>
    <w:uiPriority w:val="9"/>
    <w:qFormat/>
    <w:pPr>
      <w:keepNext/>
      <w:jc w:val="right"/>
      <w:outlineLvl w:val="1"/>
    </w:pPr>
    <w:rPr>
      <w:rFonts w:ascii="Arial" w:hAnsi="Arial"/>
      <w:b/>
      <w:sz w:val="16"/>
    </w:rPr>
  </w:style>
  <w:style w:type="paragraph" w:styleId="Heading3">
    <w:name w:val="heading 3"/>
    <w:basedOn w:val="Normal"/>
    <w:next w:val="Normal"/>
    <w:link w:val="Heading3Char"/>
    <w:uiPriority w:val="9"/>
    <w:qFormat/>
    <w:pPr>
      <w:keepNext/>
      <w:outlineLvl w:val="2"/>
    </w:pPr>
    <w:rPr>
      <w:rFonts w:ascii="Comic Sans MS" w:hAnsi="Comic Sans MS"/>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rsid w:val="007A25A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7A25A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A256C1"/>
    <w:rPr>
      <w:rFonts w:cs="Times New Roman"/>
    </w:rPr>
  </w:style>
  <w:style w:type="paragraph" w:styleId="ListParagraph">
    <w:name w:val="List Paragraph"/>
    <w:basedOn w:val="Normal"/>
    <w:uiPriority w:val="34"/>
    <w:qFormat/>
    <w:rsid w:val="009578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45262">
      <w:marLeft w:val="0"/>
      <w:marRight w:val="0"/>
      <w:marTop w:val="0"/>
      <w:marBottom w:val="0"/>
      <w:divBdr>
        <w:top w:val="none" w:sz="0" w:space="0" w:color="auto"/>
        <w:left w:val="none" w:sz="0" w:space="0" w:color="auto"/>
        <w:bottom w:val="none" w:sz="0" w:space="0" w:color="auto"/>
        <w:right w:val="none" w:sz="0" w:space="0" w:color="auto"/>
      </w:divBdr>
    </w:div>
    <w:div w:id="8030452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5D84-2079-405C-9851-67E5F0D2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1198</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VR</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jmiyasaki2</dc:creator>
  <cp:lastModifiedBy>Administrator</cp:lastModifiedBy>
  <cp:revision>5</cp:revision>
  <cp:lastPrinted>2009-03-17T01:55:00Z</cp:lastPrinted>
  <dcterms:created xsi:type="dcterms:W3CDTF">2014-06-13T22:40:00Z</dcterms:created>
  <dcterms:modified xsi:type="dcterms:W3CDTF">2014-06-23T18:48:00Z</dcterms:modified>
</cp:coreProperties>
</file>