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F2" w:rsidRDefault="00AC10F2" w:rsidP="00AC10F2">
      <w:pPr>
        <w:spacing w:line="0" w:lineRule="atLeast"/>
        <w:jc w:val="center"/>
        <w:rPr>
          <w:rFonts w:ascii="Lucida Sans Unicode" w:hAnsi="Lucida Sans Unicode"/>
          <w:spacing w:val="18"/>
        </w:rPr>
      </w:pPr>
      <w:r>
        <w:rPr>
          <w:noProof/>
        </w:rPr>
        <w:drawing>
          <wp:anchor distT="0" distB="0" distL="114300" distR="114300" simplePos="0" relativeHeight="251659264" behindDoc="1" locked="0" layoutInCell="1" allowOverlap="1">
            <wp:simplePos x="0" y="0"/>
            <wp:positionH relativeFrom="column">
              <wp:posOffset>2990215</wp:posOffset>
            </wp:positionH>
            <wp:positionV relativeFrom="paragraph">
              <wp:posOffset>-426085</wp:posOffset>
            </wp:positionV>
            <wp:extent cx="87630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0F2" w:rsidRDefault="00AC10F2" w:rsidP="00AC10F2">
      <w:pPr>
        <w:spacing w:line="160" w:lineRule="exact"/>
        <w:rPr>
          <w:rFonts w:ascii="Lucida Sans Unicode" w:hAnsi="Lucida Sans Unicode"/>
          <w:spacing w:val="18"/>
          <w:sz w:val="24"/>
        </w:rPr>
      </w:pPr>
      <w:r>
        <w:rPr>
          <w:rFonts w:ascii="Lucida Sans Unicode" w:hAnsi="Lucida Sans Unicode"/>
          <w:spacing w:val="18"/>
          <w:sz w:val="24"/>
        </w:rPr>
        <w:sym w:font="Symbol" w:char="F0B7"/>
      </w:r>
      <w:r>
        <w:rPr>
          <w:rFonts w:ascii="Arial" w:hAnsi="Arial"/>
          <w:spacing w:val="18"/>
          <w:sz w:val="32"/>
        </w:rPr>
        <w:t>.</w:t>
      </w:r>
      <w:r>
        <w:rPr>
          <w:rFonts w:ascii="Lucida Sans Unicode" w:hAnsi="Lucida Sans Unicode"/>
          <w:spacing w:val="18"/>
          <w:sz w:val="24"/>
        </w:rPr>
        <w:sym w:font="Symbol" w:char="F0B7"/>
      </w:r>
      <w:r>
        <w:rPr>
          <w:rFonts w:ascii="Lucida Sans Unicode" w:hAnsi="Lucida Sans Unicode"/>
          <w:spacing w:val="18"/>
          <w:sz w:val="24"/>
        </w:rPr>
        <w:t xml:space="preserve"> </w:t>
      </w:r>
      <w:r>
        <w:rPr>
          <w:rFonts w:ascii="Arial" w:hAnsi="Arial"/>
          <w:spacing w:val="18"/>
          <w:sz w:val="24"/>
        </w:rPr>
        <w:t>…</w:t>
      </w:r>
      <w:r>
        <w:rPr>
          <w:rFonts w:ascii="Lucida Sans Unicode" w:hAnsi="Lucida Sans Unicode"/>
          <w:spacing w:val="18"/>
          <w:sz w:val="24"/>
        </w:rPr>
        <w:sym w:font="Symbol" w:char="F0B7"/>
      </w:r>
      <w:r>
        <w:rPr>
          <w:rFonts w:ascii="Arial" w:hAnsi="Arial"/>
          <w:spacing w:val="18"/>
          <w:sz w:val="36"/>
        </w:rPr>
        <w:t>.</w:t>
      </w:r>
      <w:r>
        <w:rPr>
          <w:rFonts w:ascii="Lucida Sans Unicode" w:hAnsi="Lucida Sans Unicode"/>
          <w:spacing w:val="18"/>
          <w:sz w:val="24"/>
        </w:rPr>
        <w:sym w:font="Symbol" w:char="F0B7"/>
      </w:r>
      <w:r>
        <w:rPr>
          <w:rFonts w:ascii="Lucida Sans Unicode" w:hAnsi="Lucida Sans Unicode"/>
          <w:spacing w:val="18"/>
          <w:sz w:val="24"/>
        </w:rPr>
        <w:sym w:font="Symbol" w:char="F0B7"/>
      </w:r>
      <w:r>
        <w:rPr>
          <w:rFonts w:ascii="Lucida Sans Unicode" w:hAnsi="Lucida Sans Unicode"/>
          <w:spacing w:val="18"/>
          <w:sz w:val="24"/>
        </w:rPr>
        <w:sym w:font="Symbol" w:char="F0B7"/>
      </w:r>
      <w:r>
        <w:rPr>
          <w:rFonts w:ascii="Arial" w:hAnsi="Arial"/>
          <w:spacing w:val="18"/>
          <w:sz w:val="24"/>
        </w:rPr>
        <w:t>.</w:t>
      </w:r>
      <w:r>
        <w:rPr>
          <w:rFonts w:ascii="Lucida Sans Unicode" w:hAnsi="Lucida Sans Unicode"/>
          <w:spacing w:val="18"/>
          <w:sz w:val="24"/>
        </w:rPr>
        <w:sym w:font="Symbol" w:char="F0B7"/>
      </w:r>
      <w:r>
        <w:rPr>
          <w:rFonts w:ascii="Lucida Sans Unicode" w:hAnsi="Lucida Sans Unicode"/>
          <w:spacing w:val="18"/>
          <w:sz w:val="24"/>
        </w:rPr>
        <w:sym w:font="Symbol" w:char="F0B7"/>
      </w:r>
      <w:r>
        <w:rPr>
          <w:rFonts w:ascii="Lucida Sans Unicode" w:hAnsi="Lucida Sans Unicode"/>
          <w:spacing w:val="18"/>
          <w:sz w:val="24"/>
        </w:rPr>
        <w:sym w:font="Symbol" w:char="F0B7"/>
      </w:r>
      <w:r>
        <w:rPr>
          <w:rFonts w:ascii="Arial" w:hAnsi="Arial"/>
          <w:spacing w:val="18"/>
          <w:sz w:val="24"/>
        </w:rPr>
        <w:t>.</w:t>
      </w:r>
    </w:p>
    <w:p w:rsidR="00AC10F2" w:rsidRDefault="00AC10F2" w:rsidP="00AC10F2">
      <w:pPr>
        <w:spacing w:line="160" w:lineRule="exact"/>
        <w:rPr>
          <w:rFonts w:ascii="Lucida Sans Unicode" w:hAnsi="Lucida Sans Unicode"/>
          <w:spacing w:val="20"/>
          <w:sz w:val="24"/>
        </w:rPr>
      </w:pPr>
      <w:r>
        <w:rPr>
          <w:rFonts w:ascii="Lucida Sans Unicode" w:hAnsi="Lucida Sans Unicode"/>
          <w:spacing w:val="20"/>
          <w:sz w:val="24"/>
        </w:rPr>
        <w:sym w:font="Symbol" w:char="F0B7"/>
      </w:r>
      <w:r>
        <w:rPr>
          <w:rFonts w:ascii="Lucida Sans Unicode" w:hAnsi="Lucida Sans Unicode"/>
          <w:spacing w:val="20"/>
          <w:sz w:val="24"/>
        </w:rPr>
        <w:sym w:font="Symbol" w:char="F0B7"/>
      </w:r>
      <w:r>
        <w:rPr>
          <w:rFonts w:ascii="Arial" w:hAnsi="Arial"/>
          <w:spacing w:val="20"/>
          <w:sz w:val="24"/>
        </w:rPr>
        <w:t>.</w:t>
      </w:r>
      <w:r>
        <w:rPr>
          <w:rFonts w:ascii="Lucida Sans Unicode" w:hAnsi="Lucida Sans Unicode"/>
          <w:spacing w:val="20"/>
          <w:sz w:val="24"/>
        </w:rPr>
        <w:sym w:font="Symbol" w:char="F0B7"/>
      </w:r>
      <w:r>
        <w:rPr>
          <w:rFonts w:ascii="Lucida Sans Unicode" w:hAnsi="Lucida Sans Unicode"/>
          <w:spacing w:val="20"/>
          <w:sz w:val="24"/>
        </w:rPr>
        <w:t>. ..</w:t>
      </w:r>
      <w:r>
        <w:rPr>
          <w:rFonts w:ascii="Lucida Sans Unicode" w:hAnsi="Lucida Sans Unicode"/>
          <w:spacing w:val="20"/>
          <w:sz w:val="24"/>
        </w:rPr>
        <w:sym w:font="Symbol" w:char="F0B7"/>
      </w:r>
      <w:r>
        <w:rPr>
          <w:rFonts w:ascii="Lucida Sans Unicode" w:hAnsi="Lucida Sans Unicode"/>
          <w:spacing w:val="20"/>
          <w:sz w:val="24"/>
        </w:rPr>
        <w:sym w:font="Symbol" w:char="F0B7"/>
      </w:r>
      <w:r>
        <w:rPr>
          <w:rFonts w:ascii="Arial" w:hAnsi="Arial"/>
          <w:spacing w:val="20"/>
          <w:sz w:val="32"/>
        </w:rPr>
        <w:t>..</w:t>
      </w:r>
      <w:r>
        <w:rPr>
          <w:rFonts w:ascii="Lucida Sans Unicode" w:hAnsi="Lucida Sans Unicode"/>
          <w:spacing w:val="20"/>
          <w:sz w:val="24"/>
        </w:rPr>
        <w:sym w:font="Symbol" w:char="F0B7"/>
      </w:r>
      <w:r>
        <w:rPr>
          <w:rFonts w:ascii="Lucida Sans Unicode" w:hAnsi="Lucida Sans Unicode"/>
          <w:spacing w:val="20"/>
          <w:sz w:val="32"/>
        </w:rPr>
        <w:t>.</w:t>
      </w:r>
      <w:r>
        <w:rPr>
          <w:rFonts w:ascii="Lucida Sans Unicode" w:hAnsi="Lucida Sans Unicode"/>
          <w:spacing w:val="20"/>
          <w:sz w:val="24"/>
        </w:rPr>
        <w:sym w:font="Symbol" w:char="F0B7"/>
      </w:r>
      <w:r>
        <w:rPr>
          <w:rFonts w:ascii="Arial" w:hAnsi="Arial"/>
          <w:spacing w:val="20"/>
          <w:sz w:val="24"/>
        </w:rPr>
        <w:t>.</w:t>
      </w:r>
      <w:r>
        <w:rPr>
          <w:rFonts w:ascii="Lucida Sans Unicode" w:hAnsi="Lucida Sans Unicode"/>
          <w:spacing w:val="20"/>
          <w:sz w:val="24"/>
        </w:rPr>
        <w:sym w:font="Symbol" w:char="F0B7"/>
      </w:r>
    </w:p>
    <w:p w:rsidR="00AC10F2" w:rsidRDefault="00AC10F2" w:rsidP="00AC10F2">
      <w:pPr>
        <w:spacing w:line="160" w:lineRule="exact"/>
        <w:rPr>
          <w:rFonts w:ascii="Arial" w:hAnsi="Arial"/>
          <w:spacing w:val="28"/>
          <w:sz w:val="24"/>
        </w:rPr>
      </w:pPr>
      <w:r>
        <w:rPr>
          <w:rFonts w:ascii="Arial" w:hAnsi="Arial"/>
          <w:spacing w:val="28"/>
          <w:sz w:val="32"/>
        </w:rPr>
        <w:t>..</w:t>
      </w:r>
      <w:r>
        <w:rPr>
          <w:rFonts w:ascii="Lucida Sans Unicode" w:hAnsi="Lucida Sans Unicode"/>
          <w:spacing w:val="28"/>
          <w:sz w:val="24"/>
        </w:rPr>
        <w:sym w:font="Symbol" w:char="F0B7"/>
      </w:r>
      <w:r>
        <w:rPr>
          <w:rFonts w:ascii="Arial" w:hAnsi="Arial"/>
          <w:spacing w:val="28"/>
          <w:sz w:val="24"/>
        </w:rPr>
        <w:t>.</w:t>
      </w:r>
      <w:r>
        <w:rPr>
          <w:rFonts w:ascii="Lucida Sans Unicode" w:hAnsi="Lucida Sans Unicode"/>
          <w:spacing w:val="28"/>
          <w:sz w:val="24"/>
        </w:rPr>
        <w:sym w:font="Symbol" w:char="F0B7"/>
      </w:r>
      <w:r>
        <w:rPr>
          <w:rFonts w:ascii="Arial" w:hAnsi="Arial"/>
          <w:spacing w:val="28"/>
          <w:sz w:val="24"/>
        </w:rPr>
        <w:t>.</w:t>
      </w:r>
      <w:r>
        <w:rPr>
          <w:rFonts w:ascii="Lucida Sans Unicode" w:hAnsi="Lucida Sans Unicode"/>
          <w:spacing w:val="28"/>
          <w:sz w:val="24"/>
        </w:rPr>
        <w:sym w:font="Symbol" w:char="F0B7"/>
      </w:r>
      <w:r>
        <w:rPr>
          <w:rFonts w:ascii="Lucida Sans Unicode" w:hAnsi="Lucida Sans Unicode"/>
          <w:spacing w:val="28"/>
          <w:sz w:val="32"/>
        </w:rPr>
        <w:t>.</w:t>
      </w:r>
      <w:r>
        <w:rPr>
          <w:rFonts w:ascii="Lucida Sans Unicode" w:hAnsi="Lucida Sans Unicode"/>
          <w:spacing w:val="28"/>
          <w:sz w:val="24"/>
        </w:rPr>
        <w:sym w:font="Symbol" w:char="F0B7"/>
      </w:r>
      <w:r>
        <w:rPr>
          <w:rFonts w:ascii="Arial" w:hAnsi="Arial"/>
          <w:spacing w:val="28"/>
          <w:sz w:val="32"/>
        </w:rPr>
        <w:t>.</w:t>
      </w:r>
      <w:r>
        <w:rPr>
          <w:rFonts w:ascii="Lucida Sans Unicode" w:hAnsi="Lucida Sans Unicode"/>
          <w:spacing w:val="28"/>
          <w:sz w:val="24"/>
        </w:rPr>
        <w:sym w:font="Symbol" w:char="F0B7"/>
      </w:r>
      <w:r>
        <w:rPr>
          <w:rFonts w:ascii="Arial" w:hAnsi="Arial"/>
          <w:spacing w:val="28"/>
          <w:sz w:val="24"/>
        </w:rPr>
        <w:t>.</w:t>
      </w:r>
      <w:r>
        <w:rPr>
          <w:rFonts w:ascii="Lucida Sans Unicode" w:hAnsi="Lucida Sans Unicode"/>
          <w:spacing w:val="28"/>
          <w:sz w:val="24"/>
        </w:rPr>
        <w:sym w:font="Symbol" w:char="F0B7"/>
      </w:r>
      <w:r>
        <w:rPr>
          <w:rFonts w:ascii="Arial" w:hAnsi="Arial"/>
          <w:spacing w:val="28"/>
          <w:sz w:val="24"/>
        </w:rPr>
        <w:t>.</w:t>
      </w:r>
      <w:r>
        <w:rPr>
          <w:rFonts w:ascii="Lucida Sans Unicode" w:hAnsi="Lucida Sans Unicode"/>
          <w:spacing w:val="28"/>
          <w:sz w:val="24"/>
        </w:rPr>
        <w:sym w:font="Symbol" w:char="F0B7"/>
      </w:r>
      <w:r>
        <w:rPr>
          <w:rFonts w:ascii="Arial" w:hAnsi="Arial"/>
          <w:spacing w:val="28"/>
          <w:sz w:val="24"/>
        </w:rPr>
        <w:t xml:space="preserve">. </w:t>
      </w:r>
    </w:p>
    <w:p w:rsidR="00AC10F2" w:rsidRDefault="00AC10F2" w:rsidP="00AC10F2">
      <w:pPr>
        <w:rPr>
          <w:rFonts w:ascii="Arial" w:hAnsi="Arial"/>
          <w:sz w:val="16"/>
        </w:rPr>
      </w:pPr>
      <w:r>
        <w:rPr>
          <w:rFonts w:ascii="Arial" w:hAnsi="Arial"/>
          <w:sz w:val="16"/>
        </w:rPr>
        <w:tab/>
      </w:r>
      <w:r>
        <w:rPr>
          <w:rFonts w:ascii="Arial" w:hAnsi="Arial"/>
          <w:sz w:val="16"/>
        </w:rPr>
        <w:tab/>
      </w:r>
    </w:p>
    <w:tbl>
      <w:tblPr>
        <w:tblW w:w="0" w:type="auto"/>
        <w:tblInd w:w="108" w:type="dxa"/>
        <w:tblBorders>
          <w:top w:val="single" w:sz="2" w:space="0" w:color="auto"/>
          <w:bottom w:val="single" w:sz="4" w:space="0" w:color="auto"/>
        </w:tblBorders>
        <w:tblLook w:val="01E0" w:firstRow="1" w:lastRow="1" w:firstColumn="1" w:lastColumn="1" w:noHBand="0" w:noVBand="0"/>
      </w:tblPr>
      <w:tblGrid>
        <w:gridCol w:w="5202"/>
        <w:gridCol w:w="4320"/>
      </w:tblGrid>
      <w:tr w:rsidR="00AC10F2" w:rsidRPr="00F8205D" w:rsidTr="00AC10F2">
        <w:trPr>
          <w:trHeight w:val="825"/>
        </w:trPr>
        <w:tc>
          <w:tcPr>
            <w:tcW w:w="5202" w:type="dxa"/>
            <w:tcBorders>
              <w:top w:val="single" w:sz="2" w:space="0" w:color="auto"/>
              <w:bottom w:val="single" w:sz="4" w:space="0" w:color="auto"/>
            </w:tcBorders>
            <w:shd w:val="clear" w:color="auto" w:fill="auto"/>
            <w:vAlign w:val="center"/>
          </w:tcPr>
          <w:p w:rsidR="00AC10F2" w:rsidRPr="00AC10F2" w:rsidRDefault="00AC10F2" w:rsidP="00A057B8">
            <w:pPr>
              <w:ind w:right="-378"/>
              <w:rPr>
                <w:rFonts w:ascii="Arial Rounded MT Bold" w:hAnsi="Arial Rounded MT Bold"/>
                <w:b/>
                <w:spacing w:val="40"/>
                <w:sz w:val="48"/>
                <w:szCs w:val="48"/>
                <w14:shadow w14:blurRad="50800" w14:dist="38100" w14:dir="2700000" w14:sx="100000" w14:sy="100000" w14:kx="0" w14:ky="0" w14:algn="tl">
                  <w14:srgbClr w14:val="000000">
                    <w14:alpha w14:val="60000"/>
                  </w14:srgbClr>
                </w14:shadow>
              </w:rPr>
            </w:pPr>
            <w:r w:rsidRPr="00AC10F2">
              <w:rPr>
                <w:rFonts w:ascii="Arial Rounded MT Bold" w:hAnsi="Arial Rounded MT Bold"/>
                <w:b/>
                <w:spacing w:val="40"/>
                <w:sz w:val="48"/>
                <w:szCs w:val="48"/>
                <w14:shadow w14:blurRad="50800" w14:dist="38100" w14:dir="2700000" w14:sx="100000" w14:sy="100000" w14:kx="0" w14:ky="0" w14:algn="tl">
                  <w14:srgbClr w14:val="000000">
                    <w14:alpha w14:val="60000"/>
                  </w14:srgbClr>
                </w14:shadow>
              </w:rPr>
              <w:t>HO`OPONO</w:t>
            </w:r>
          </w:p>
        </w:tc>
        <w:tc>
          <w:tcPr>
            <w:tcW w:w="4320" w:type="dxa"/>
            <w:tcBorders>
              <w:top w:val="single" w:sz="2" w:space="0" w:color="auto"/>
              <w:bottom w:val="single" w:sz="4" w:space="0" w:color="auto"/>
            </w:tcBorders>
            <w:shd w:val="clear" w:color="auto" w:fill="auto"/>
            <w:vAlign w:val="center"/>
          </w:tcPr>
          <w:p w:rsidR="00AC10F2" w:rsidRPr="00F8205D" w:rsidRDefault="00AC10F2" w:rsidP="00A057B8">
            <w:pPr>
              <w:ind w:left="-198"/>
              <w:jc w:val="right"/>
              <w:rPr>
                <w:rFonts w:ascii="Arial" w:hAnsi="Arial"/>
                <w:b/>
                <w:sz w:val="24"/>
                <w:szCs w:val="24"/>
              </w:rPr>
            </w:pPr>
            <w:r w:rsidRPr="00F8205D">
              <w:rPr>
                <w:rFonts w:ascii="Arial" w:hAnsi="Arial"/>
                <w:b/>
                <w:sz w:val="24"/>
                <w:szCs w:val="24"/>
              </w:rPr>
              <w:t xml:space="preserve">BUSINESS </w:t>
            </w:r>
            <w:smartTag w:uri="urn:schemas-microsoft-com:office:smarttags" w:element="place">
              <w:smartTag w:uri="urn:schemas-microsoft-com:office:smarttags" w:element="City">
                <w:r w:rsidRPr="00F8205D">
                  <w:rPr>
                    <w:rFonts w:ascii="Arial" w:hAnsi="Arial"/>
                    <w:b/>
                    <w:sz w:val="24"/>
                    <w:szCs w:val="24"/>
                  </w:rPr>
                  <w:t>ENTERPRISE</w:t>
                </w:r>
              </w:smartTag>
            </w:smartTag>
            <w:r w:rsidRPr="00F8205D">
              <w:rPr>
                <w:rFonts w:ascii="Arial" w:hAnsi="Arial"/>
                <w:b/>
                <w:sz w:val="24"/>
                <w:szCs w:val="24"/>
              </w:rPr>
              <w:t xml:space="preserve"> PROGRAM</w:t>
            </w:r>
          </w:p>
          <w:p w:rsidR="00AC10F2" w:rsidRPr="00F8205D" w:rsidRDefault="00AC10F2" w:rsidP="00A057B8">
            <w:pPr>
              <w:ind w:left="-198"/>
              <w:jc w:val="right"/>
              <w:rPr>
                <w:rFonts w:ascii="Arial" w:hAnsi="Arial"/>
                <w:sz w:val="16"/>
              </w:rPr>
            </w:pPr>
            <w:r w:rsidRPr="00F8205D">
              <w:rPr>
                <w:rFonts w:ascii="Arial" w:hAnsi="Arial"/>
                <w:sz w:val="16"/>
              </w:rPr>
              <w:t>SERVICES FOR THE BLIND BRANCH</w:t>
            </w:r>
          </w:p>
          <w:p w:rsidR="00AC10F2" w:rsidRPr="00F8205D" w:rsidRDefault="00AC10F2" w:rsidP="00A057B8">
            <w:pPr>
              <w:ind w:left="-198"/>
              <w:jc w:val="right"/>
              <w:rPr>
                <w:rFonts w:ascii="Arial" w:hAnsi="Arial"/>
                <w:sz w:val="16"/>
              </w:rPr>
            </w:pPr>
            <w:r w:rsidRPr="00F8205D">
              <w:rPr>
                <w:rFonts w:ascii="Arial" w:hAnsi="Arial"/>
                <w:sz w:val="16"/>
              </w:rPr>
              <w:t>PHONE: (808) 586-5283    FAX: (808) 586-4143</w:t>
            </w:r>
          </w:p>
        </w:tc>
      </w:tr>
      <w:tr w:rsidR="00AC10F2" w:rsidRPr="00F8205D" w:rsidTr="00AC10F2">
        <w:trPr>
          <w:trHeight w:hRule="exact" w:val="200"/>
        </w:trPr>
        <w:tc>
          <w:tcPr>
            <w:tcW w:w="9522" w:type="dxa"/>
            <w:gridSpan w:val="2"/>
            <w:tcBorders>
              <w:top w:val="single" w:sz="4" w:space="0" w:color="auto"/>
              <w:bottom w:val="single" w:sz="4" w:space="0" w:color="auto"/>
            </w:tcBorders>
            <w:shd w:val="clear" w:color="auto" w:fill="auto"/>
            <w:vAlign w:val="center"/>
          </w:tcPr>
          <w:p w:rsidR="00AC10F2" w:rsidRPr="00F8205D" w:rsidRDefault="00AC10F2" w:rsidP="00A057B8">
            <w:pPr>
              <w:ind w:right="-378"/>
              <w:rPr>
                <w:rFonts w:ascii="Arial" w:hAnsi="Arial"/>
                <w:sz w:val="16"/>
                <w:szCs w:val="16"/>
              </w:rPr>
            </w:pPr>
            <w:r>
              <w:rPr>
                <w:rFonts w:ascii="Arial" w:hAnsi="Arial"/>
                <w:sz w:val="16"/>
                <w:szCs w:val="16"/>
              </w:rPr>
              <w:t>DIVISION OF VOCATIONAL REHABILITATION</w:t>
            </w:r>
          </w:p>
        </w:tc>
      </w:tr>
      <w:tr w:rsidR="00AC10F2" w:rsidRPr="00F8205D" w:rsidTr="00AC10F2">
        <w:trPr>
          <w:trHeight w:hRule="exact" w:val="200"/>
        </w:trPr>
        <w:tc>
          <w:tcPr>
            <w:tcW w:w="9522" w:type="dxa"/>
            <w:gridSpan w:val="2"/>
            <w:tcBorders>
              <w:top w:val="single" w:sz="4" w:space="0" w:color="auto"/>
              <w:bottom w:val="single" w:sz="4" w:space="0" w:color="auto"/>
            </w:tcBorders>
            <w:shd w:val="clear" w:color="auto" w:fill="auto"/>
            <w:vAlign w:val="center"/>
          </w:tcPr>
          <w:p w:rsidR="00AC10F2" w:rsidRPr="00F8205D" w:rsidRDefault="00AC10F2" w:rsidP="00A057B8">
            <w:pPr>
              <w:ind w:right="-378"/>
              <w:rPr>
                <w:rFonts w:ascii="Arial" w:hAnsi="Arial"/>
                <w:sz w:val="16"/>
                <w:szCs w:val="16"/>
              </w:rPr>
            </w:pPr>
            <w:r w:rsidRPr="00F8205D">
              <w:rPr>
                <w:rFonts w:ascii="Arial" w:hAnsi="Arial"/>
                <w:sz w:val="16"/>
                <w:szCs w:val="16"/>
              </w:rPr>
              <w:t>STATE OF HAWAII DEPARTMENT OF HUMAN SERVICES</w:t>
            </w:r>
          </w:p>
        </w:tc>
      </w:tr>
      <w:tr w:rsidR="00AC10F2" w:rsidRPr="00F8205D" w:rsidTr="00AC10F2">
        <w:trPr>
          <w:trHeight w:hRule="exact" w:val="200"/>
        </w:trPr>
        <w:tc>
          <w:tcPr>
            <w:tcW w:w="9522" w:type="dxa"/>
            <w:gridSpan w:val="2"/>
            <w:tcBorders>
              <w:top w:val="single" w:sz="4" w:space="0" w:color="auto"/>
            </w:tcBorders>
            <w:shd w:val="clear" w:color="auto" w:fill="auto"/>
            <w:vAlign w:val="center"/>
          </w:tcPr>
          <w:p w:rsidR="00AC10F2" w:rsidRPr="00F8205D" w:rsidRDefault="00AC10F2" w:rsidP="00A057B8">
            <w:pPr>
              <w:ind w:right="-378"/>
              <w:rPr>
                <w:rFonts w:ascii="Arial" w:hAnsi="Arial"/>
                <w:sz w:val="16"/>
                <w:szCs w:val="16"/>
              </w:rPr>
            </w:pPr>
            <w:smartTag w:uri="urn:schemas-microsoft-com:office:smarttags" w:element="address">
              <w:smartTag w:uri="urn:schemas-microsoft-com:office:smarttags" w:element="Street">
                <w:r w:rsidRPr="00F8205D">
                  <w:rPr>
                    <w:rFonts w:ascii="Arial" w:hAnsi="Arial"/>
                    <w:sz w:val="16"/>
                    <w:szCs w:val="16"/>
                  </w:rPr>
                  <w:t>1901 BACHELOT STREET</w:t>
                </w:r>
              </w:smartTag>
              <w:r w:rsidRPr="00F8205D">
                <w:rPr>
                  <w:rFonts w:ascii="Arial" w:hAnsi="Arial"/>
                  <w:sz w:val="16"/>
                  <w:szCs w:val="16"/>
                </w:rPr>
                <w:t xml:space="preserve">, </w:t>
              </w:r>
              <w:smartTag w:uri="urn:schemas-microsoft-com:office:smarttags" w:element="City">
                <w:r w:rsidRPr="00F8205D">
                  <w:rPr>
                    <w:rFonts w:ascii="Arial" w:hAnsi="Arial"/>
                    <w:sz w:val="16"/>
                    <w:szCs w:val="16"/>
                  </w:rPr>
                  <w:t>HONOLULU</w:t>
                </w:r>
              </w:smartTag>
              <w:r w:rsidRPr="00F8205D">
                <w:rPr>
                  <w:rFonts w:ascii="Arial" w:hAnsi="Arial"/>
                  <w:sz w:val="16"/>
                  <w:szCs w:val="16"/>
                </w:rPr>
                <w:t xml:space="preserve">, </w:t>
              </w:r>
              <w:smartTag w:uri="urn:schemas-microsoft-com:office:smarttags" w:element="State">
                <w:r w:rsidRPr="00F8205D">
                  <w:rPr>
                    <w:rFonts w:ascii="Arial" w:hAnsi="Arial"/>
                    <w:sz w:val="16"/>
                    <w:szCs w:val="16"/>
                  </w:rPr>
                  <w:t>HAWAII</w:t>
                </w:r>
              </w:smartTag>
              <w:r w:rsidRPr="00F8205D">
                <w:rPr>
                  <w:rFonts w:ascii="Arial" w:hAnsi="Arial"/>
                  <w:sz w:val="16"/>
                  <w:szCs w:val="16"/>
                </w:rPr>
                <w:t xml:space="preserve">  </w:t>
              </w:r>
              <w:smartTag w:uri="urn:schemas-microsoft-com:office:smarttags" w:element="PostalCode">
                <w:r w:rsidRPr="00F8205D">
                  <w:rPr>
                    <w:rFonts w:ascii="Arial" w:hAnsi="Arial"/>
                    <w:sz w:val="16"/>
                    <w:szCs w:val="16"/>
                  </w:rPr>
                  <w:t>96817</w:t>
                </w:r>
              </w:smartTag>
            </w:smartTag>
          </w:p>
        </w:tc>
      </w:tr>
    </w:tbl>
    <w:p w:rsidR="00AC10F2" w:rsidRDefault="00AC10F2" w:rsidP="00AC10F2"/>
    <w:p w:rsidR="00AC10F2" w:rsidRPr="006C5AE9" w:rsidRDefault="00AC10F2" w:rsidP="00AC10F2">
      <w:pPr>
        <w:jc w:val="center"/>
        <w:rPr>
          <w:sz w:val="24"/>
          <w:szCs w:val="24"/>
        </w:rPr>
        <w:sectPr w:rsidR="00AC10F2" w:rsidRPr="006C5AE9" w:rsidSect="00636D0D">
          <w:type w:val="continuous"/>
          <w:pgSz w:w="12240" w:h="15840" w:code="1"/>
          <w:pgMar w:top="1440" w:right="1260" w:bottom="720" w:left="1350" w:header="720" w:footer="720" w:gutter="0"/>
          <w:cols w:space="720"/>
        </w:sectPr>
      </w:pPr>
    </w:p>
    <w:p w:rsidR="00AC10F2" w:rsidRDefault="00AC10F2" w:rsidP="00AC10F2">
      <w:pPr>
        <w:spacing w:line="0" w:lineRule="atLeast"/>
        <w:ind w:left="270"/>
        <w:jc w:val="center"/>
        <w:rPr>
          <w:sz w:val="24"/>
          <w:szCs w:val="24"/>
        </w:rPr>
      </w:pPr>
    </w:p>
    <w:p w:rsidR="007A25A9" w:rsidRPr="00995EE0" w:rsidRDefault="00030A03" w:rsidP="007A25A9">
      <w:pPr>
        <w:jc w:val="center"/>
        <w:rPr>
          <w:rFonts w:ascii="Arial Black" w:hAnsi="Arial Black" w:cs="Arial"/>
          <w:sz w:val="36"/>
          <w:szCs w:val="36"/>
        </w:rPr>
      </w:pPr>
      <w:bookmarkStart w:id="0" w:name="_GoBack"/>
      <w:bookmarkEnd w:id="0"/>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p>
    <w:p w:rsidR="007A25A9" w:rsidRPr="00995EE0" w:rsidRDefault="008F7F8B" w:rsidP="003E3990">
      <w:pPr>
        <w:jc w:val="both"/>
        <w:rPr>
          <w:rFonts w:ascii="Arial Black" w:hAnsi="Arial Black" w:cs="Arial"/>
          <w:sz w:val="28"/>
          <w:szCs w:val="28"/>
        </w:rPr>
      </w:pPr>
      <w:r>
        <w:rPr>
          <w:rFonts w:ascii="Arial Black" w:hAnsi="Arial Black" w:cs="Arial"/>
          <w:sz w:val="28"/>
          <w:szCs w:val="28"/>
        </w:rPr>
        <w:t>STATEWIDE</w:t>
      </w:r>
      <w:r w:rsidRPr="00995EE0">
        <w:rPr>
          <w:rFonts w:ascii="Arial Black" w:hAnsi="Arial Black" w:cs="Arial"/>
          <w:sz w:val="28"/>
          <w:szCs w:val="28"/>
        </w:rPr>
        <w:t xml:space="preserve"> </w:t>
      </w:r>
      <w:r w:rsidR="007A25A9" w:rsidRPr="00995EE0">
        <w:rPr>
          <w:rFonts w:ascii="Arial Black" w:hAnsi="Arial Black" w:cs="Arial"/>
          <w:sz w:val="28"/>
          <w:szCs w:val="28"/>
        </w:rPr>
        <w:t>MEETING 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9A2150" w:rsidRPr="00995EE0">
        <w:rPr>
          <w:rFonts w:ascii="Arial Black" w:hAnsi="Arial Black" w:cs="Arial"/>
          <w:sz w:val="28"/>
          <w:szCs w:val="28"/>
        </w:rPr>
        <w:t>Saturday</w:t>
      </w:r>
      <w:r w:rsidR="004610C4" w:rsidRPr="00995EE0">
        <w:rPr>
          <w:rFonts w:ascii="Arial Black" w:hAnsi="Arial Black" w:cs="Arial"/>
          <w:sz w:val="28"/>
          <w:szCs w:val="28"/>
        </w:rPr>
        <w:t xml:space="preserve">, </w:t>
      </w:r>
      <w:r w:rsidR="00161183">
        <w:rPr>
          <w:rFonts w:ascii="Arial Black" w:hAnsi="Arial Black" w:cs="Arial"/>
          <w:sz w:val="28"/>
          <w:szCs w:val="28"/>
        </w:rPr>
        <w:t>June 18, 2016</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t xml:space="preserve">Ho`opono </w:t>
      </w:r>
      <w:r w:rsidR="00D05612">
        <w:rPr>
          <w:rFonts w:ascii="Arial Black" w:hAnsi="Arial Black" w:cs="Arial"/>
          <w:sz w:val="28"/>
          <w:szCs w:val="28"/>
        </w:rPr>
        <w:t>Auditorium</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1901 Bachelot Street</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Honolulu, Hawaii  96817</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4E2E96" w:rsidRDefault="00A02FFE" w:rsidP="004D76BC">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Committee:  </w:t>
      </w:r>
      <w:r w:rsidR="008F734F">
        <w:rPr>
          <w:rFonts w:ascii="Arial Black" w:hAnsi="Arial Black" w:cs="Arial"/>
          <w:sz w:val="28"/>
          <w:szCs w:val="28"/>
        </w:rPr>
        <w:t xml:space="preserve">Kyle Aihara, </w:t>
      </w:r>
      <w:r w:rsidR="004E2E96">
        <w:rPr>
          <w:rFonts w:ascii="Arial Black" w:hAnsi="Arial Black" w:cs="Arial"/>
          <w:sz w:val="28"/>
          <w:szCs w:val="28"/>
        </w:rPr>
        <w:t xml:space="preserve">Chris Akamine, </w:t>
      </w:r>
      <w:r w:rsidR="006A4753">
        <w:rPr>
          <w:rFonts w:ascii="Arial Black" w:hAnsi="Arial Black" w:cs="Arial"/>
          <w:sz w:val="28"/>
          <w:szCs w:val="28"/>
        </w:rPr>
        <w:t>Ivy Galariada, Don Patterson, Steve Kim, Dane Alani, and Joel Cho</w:t>
      </w:r>
    </w:p>
    <w:p w:rsidR="004E2E96" w:rsidRDefault="004E2E96" w:rsidP="004D76BC">
      <w:pPr>
        <w:rPr>
          <w:rFonts w:ascii="Arial Black" w:hAnsi="Arial Black" w:cs="Arial"/>
          <w:sz w:val="28"/>
          <w:szCs w:val="28"/>
        </w:rPr>
      </w:pPr>
    </w:p>
    <w:p w:rsidR="004E2E96" w:rsidRPr="004E2E96" w:rsidRDefault="004E2E96" w:rsidP="004D76BC">
      <w:pPr>
        <w:ind w:left="720"/>
        <w:rPr>
          <w:rFonts w:ascii="Arial Black" w:hAnsi="Arial Black" w:cs="Arial"/>
          <w:sz w:val="28"/>
          <w:szCs w:val="28"/>
        </w:rPr>
      </w:pPr>
      <w:r>
        <w:rPr>
          <w:rFonts w:ascii="Arial Black" w:hAnsi="Arial Black" w:cs="Arial"/>
          <w:sz w:val="28"/>
          <w:szCs w:val="28"/>
        </w:rPr>
        <w:t xml:space="preserve">Excused:  </w:t>
      </w:r>
      <w:r w:rsidR="006A4753">
        <w:rPr>
          <w:rFonts w:ascii="Arial Black" w:hAnsi="Arial Black" w:cs="Arial"/>
          <w:sz w:val="28"/>
          <w:szCs w:val="28"/>
        </w:rPr>
        <w:t>Clyde Ota and Lyn Pasak</w:t>
      </w:r>
    </w:p>
    <w:p w:rsidR="00A213DC" w:rsidRPr="00995EE0" w:rsidRDefault="00A213DC" w:rsidP="00A213DC">
      <w:pPr>
        <w:rPr>
          <w:rFonts w:ascii="Arial Black" w:hAnsi="Arial Black" w:cs="Arial"/>
          <w:sz w:val="28"/>
          <w:szCs w:val="28"/>
        </w:rPr>
      </w:pPr>
    </w:p>
    <w:p w:rsidR="00FE30A0" w:rsidRPr="00995EE0" w:rsidRDefault="00FE30A0"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Members</w:t>
      </w:r>
      <w:r w:rsidR="004D76BC">
        <w:rPr>
          <w:rFonts w:ascii="Arial Black" w:hAnsi="Arial Black" w:cs="Arial"/>
          <w:sz w:val="28"/>
          <w:szCs w:val="28"/>
        </w:rPr>
        <w:t xml:space="preserve">:  </w:t>
      </w:r>
      <w:r w:rsidR="006A4753">
        <w:rPr>
          <w:rFonts w:ascii="Arial Black" w:hAnsi="Arial Black" w:cs="Arial"/>
          <w:sz w:val="28"/>
          <w:szCs w:val="28"/>
        </w:rPr>
        <w:t>David Cameron, Stan Young, Norman Ota, Tom Morikami, Lespaul Naki, Doug Moises, Ted Chinn, Virgil Stinnett, Shontel Jones, Gail Sakamoto</w:t>
      </w:r>
      <w:r w:rsidR="00D93409">
        <w:rPr>
          <w:rFonts w:ascii="Arial Black" w:hAnsi="Arial Black" w:cs="Arial"/>
          <w:sz w:val="28"/>
          <w:szCs w:val="28"/>
        </w:rPr>
        <w:t>, and Evelyn Racpan</w:t>
      </w:r>
    </w:p>
    <w:p w:rsidR="00FE30A0" w:rsidRPr="00995EE0" w:rsidRDefault="00FE30A0" w:rsidP="00FE30A0">
      <w:pPr>
        <w:pStyle w:val="ListParagraph"/>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Ho’opono:  </w:t>
      </w:r>
      <w:r w:rsidR="007E78AE" w:rsidRPr="00995EE0">
        <w:rPr>
          <w:rFonts w:ascii="Arial Black" w:hAnsi="Arial Black" w:cs="Arial"/>
          <w:sz w:val="28"/>
          <w:szCs w:val="28"/>
        </w:rPr>
        <w:t>SBA Lea</w:t>
      </w:r>
      <w:r w:rsidR="006A4753">
        <w:rPr>
          <w:rFonts w:ascii="Arial Black" w:hAnsi="Arial Black" w:cs="Arial"/>
          <w:sz w:val="28"/>
          <w:szCs w:val="28"/>
        </w:rPr>
        <w:t xml:space="preserve"> Dias</w:t>
      </w:r>
      <w:r w:rsidR="007E78AE" w:rsidRPr="00995EE0">
        <w:rPr>
          <w:rFonts w:ascii="Arial Black" w:hAnsi="Arial Black" w:cs="Arial"/>
          <w:sz w:val="28"/>
          <w:szCs w:val="28"/>
        </w:rPr>
        <w:t xml:space="preserve">,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E17ECE" w:rsidRPr="00995EE0">
        <w:rPr>
          <w:rFonts w:ascii="Arial Black" w:hAnsi="Arial Black" w:cs="Arial"/>
          <w:sz w:val="28"/>
          <w:szCs w:val="28"/>
        </w:rPr>
        <w:t xml:space="preserve">, </w:t>
      </w:r>
      <w:r w:rsidR="008F734F">
        <w:rPr>
          <w:rFonts w:ascii="Arial Black" w:hAnsi="Arial Black" w:cs="Arial"/>
          <w:sz w:val="28"/>
          <w:szCs w:val="28"/>
        </w:rPr>
        <w:t>VFS Susan Chong</w:t>
      </w:r>
      <w:r w:rsidR="00161183">
        <w:rPr>
          <w:rFonts w:ascii="Arial Black" w:hAnsi="Arial Black" w:cs="Arial"/>
          <w:sz w:val="28"/>
          <w:szCs w:val="28"/>
        </w:rPr>
        <w:t>, VFS</w:t>
      </w:r>
      <w:r w:rsidR="008F734F">
        <w:rPr>
          <w:rFonts w:ascii="Arial Black" w:hAnsi="Arial Black" w:cs="Arial"/>
          <w:sz w:val="28"/>
          <w:szCs w:val="28"/>
        </w:rPr>
        <w:t xml:space="preserve"> </w:t>
      </w:r>
      <w:r w:rsidR="00161183">
        <w:rPr>
          <w:rFonts w:ascii="Arial Black" w:hAnsi="Arial Black" w:cs="Arial"/>
          <w:sz w:val="28"/>
          <w:szCs w:val="28"/>
        </w:rPr>
        <w:t xml:space="preserve">Tad Matsuno, </w:t>
      </w:r>
      <w:r w:rsidR="007E78AE" w:rsidRPr="00995EE0">
        <w:rPr>
          <w:rFonts w:ascii="Arial Black" w:hAnsi="Arial Black" w:cs="Arial"/>
          <w:sz w:val="28"/>
          <w:szCs w:val="28"/>
        </w:rPr>
        <w:t xml:space="preserve">and </w:t>
      </w:r>
      <w:r w:rsidR="00161183">
        <w:rPr>
          <w:rFonts w:ascii="Arial Black" w:hAnsi="Arial Black" w:cs="Arial"/>
          <w:sz w:val="28"/>
          <w:szCs w:val="28"/>
        </w:rPr>
        <w:t>VFS Chris Tamanaha</w:t>
      </w:r>
    </w:p>
    <w:p w:rsidR="007F0E69" w:rsidRPr="00995EE0" w:rsidRDefault="00572E49" w:rsidP="00DF101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lastRenderedPageBreak/>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6A4753">
        <w:rPr>
          <w:rFonts w:ascii="Arial Black" w:hAnsi="Arial Black" w:cs="Arial"/>
          <w:sz w:val="28"/>
          <w:szCs w:val="28"/>
        </w:rPr>
        <w:t xml:space="preserve">Mike Miyashiro, </w:t>
      </w:r>
      <w:r w:rsidR="001C50DF">
        <w:rPr>
          <w:rFonts w:ascii="Arial Black" w:hAnsi="Arial Black" w:cs="Arial"/>
          <w:sz w:val="28"/>
          <w:szCs w:val="28"/>
        </w:rPr>
        <w:t>Dyllon Asami</w:t>
      </w:r>
      <w:r w:rsidR="006A4753">
        <w:rPr>
          <w:rFonts w:ascii="Arial Black" w:hAnsi="Arial Black" w:cs="Arial"/>
          <w:sz w:val="28"/>
          <w:szCs w:val="28"/>
        </w:rPr>
        <w:t>, and Justin Shim</w:t>
      </w:r>
    </w:p>
    <w:p w:rsidR="00FE30A0" w:rsidRPr="00995EE0" w:rsidRDefault="00FE30A0" w:rsidP="007F0E69">
      <w:pPr>
        <w:rPr>
          <w:rFonts w:ascii="Arial Black" w:hAnsi="Arial Black" w:cs="Arial"/>
          <w:sz w:val="28"/>
          <w:szCs w:val="28"/>
        </w:rPr>
      </w:pPr>
    </w:p>
    <w:p w:rsidR="000C3637" w:rsidRPr="00995EE0" w:rsidRDefault="000C3637" w:rsidP="007F0E69">
      <w:pPr>
        <w:rPr>
          <w:rFonts w:ascii="Arial Black" w:hAnsi="Arial Black" w:cs="Arial"/>
          <w:sz w:val="28"/>
          <w:szCs w:val="28"/>
        </w:rPr>
      </w:pPr>
      <w:r w:rsidRPr="00995EE0">
        <w:rPr>
          <w:rFonts w:ascii="Arial Black" w:hAnsi="Arial Black" w:cs="Arial"/>
          <w:sz w:val="28"/>
          <w:szCs w:val="28"/>
        </w:rPr>
        <w:t>CALL TO ORDER</w:t>
      </w:r>
      <w:r w:rsidR="002F59DE" w:rsidRPr="00995EE0">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BF1D11" w:rsidRPr="00995EE0">
        <w:rPr>
          <w:rFonts w:ascii="Arial Black" w:hAnsi="Arial Black" w:cs="Arial"/>
          <w:sz w:val="28"/>
          <w:szCs w:val="28"/>
        </w:rPr>
        <w:t>Chair</w:t>
      </w:r>
      <w:r w:rsidR="000049EB" w:rsidRPr="00995EE0">
        <w:rPr>
          <w:rFonts w:ascii="Arial Black" w:hAnsi="Arial Black" w:cs="Arial"/>
          <w:sz w:val="28"/>
          <w:szCs w:val="28"/>
        </w:rPr>
        <w:t xml:space="preserve">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953E14">
        <w:rPr>
          <w:rFonts w:ascii="Arial Black" w:hAnsi="Arial Black" w:cs="Arial"/>
          <w:sz w:val="28"/>
          <w:szCs w:val="28"/>
        </w:rPr>
        <w:t>1:00</w:t>
      </w:r>
      <w:r w:rsidR="00E43EA0" w:rsidRPr="00995EE0">
        <w:rPr>
          <w:rFonts w:ascii="Arial Black" w:hAnsi="Arial Black" w:cs="Arial"/>
          <w:sz w:val="28"/>
          <w:szCs w:val="28"/>
        </w:rPr>
        <w:t xml:space="preserve"> </w:t>
      </w:r>
      <w:r w:rsidR="00953E14">
        <w:rPr>
          <w:rFonts w:ascii="Arial Black" w:hAnsi="Arial Black" w:cs="Arial"/>
          <w:sz w:val="28"/>
          <w:szCs w:val="28"/>
        </w:rPr>
        <w:t>p</w:t>
      </w:r>
      <w:r w:rsidR="00E43EA0" w:rsidRPr="00995EE0">
        <w:rPr>
          <w:rFonts w:ascii="Arial Black" w:hAnsi="Arial Black" w:cs="Arial"/>
          <w:sz w:val="28"/>
          <w:szCs w:val="28"/>
        </w:rPr>
        <w:t>.m</w:t>
      </w:r>
      <w:r w:rsidR="00522A44" w:rsidRPr="00995EE0">
        <w:rPr>
          <w:rFonts w:ascii="Arial Black" w:hAnsi="Arial Black" w:cs="Arial"/>
          <w:sz w:val="28"/>
          <w:szCs w:val="28"/>
        </w:rPr>
        <w:t>.</w:t>
      </w:r>
    </w:p>
    <w:p w:rsidR="00EC0658" w:rsidRDefault="00EC0658" w:rsidP="00C62F18">
      <w:pPr>
        <w:rPr>
          <w:rFonts w:ascii="Arial Black" w:hAnsi="Arial Black" w:cs="Arial"/>
          <w:sz w:val="28"/>
          <w:szCs w:val="28"/>
        </w:rPr>
      </w:pPr>
    </w:p>
    <w:p w:rsidR="00EC0658" w:rsidRDefault="00EC0658" w:rsidP="00C62F18">
      <w:pPr>
        <w:rPr>
          <w:rFonts w:ascii="Arial Black" w:hAnsi="Arial Black" w:cs="Arial"/>
          <w:sz w:val="28"/>
          <w:szCs w:val="28"/>
        </w:rPr>
      </w:pPr>
      <w:r>
        <w:rPr>
          <w:rFonts w:ascii="Arial Black" w:hAnsi="Arial Black" w:cs="Arial"/>
          <w:sz w:val="28"/>
          <w:szCs w:val="28"/>
        </w:rPr>
        <w:t>PROGRAM REPORT:</w:t>
      </w:r>
    </w:p>
    <w:p w:rsidR="00EC0658" w:rsidRDefault="00EC0658" w:rsidP="00C62F18">
      <w:pPr>
        <w:rPr>
          <w:rFonts w:ascii="Arial Black" w:hAnsi="Arial Black" w:cs="Arial"/>
          <w:sz w:val="28"/>
          <w:szCs w:val="28"/>
        </w:rPr>
      </w:pPr>
    </w:p>
    <w:p w:rsidR="00EC0658" w:rsidRDefault="00EC0658" w:rsidP="00C62F18">
      <w:pPr>
        <w:rPr>
          <w:rFonts w:ascii="Arial Black" w:hAnsi="Arial Black" w:cs="Arial"/>
          <w:sz w:val="28"/>
          <w:szCs w:val="28"/>
        </w:rPr>
      </w:pPr>
      <w:r>
        <w:rPr>
          <w:rFonts w:ascii="Arial Black" w:hAnsi="Arial Black" w:cs="Arial"/>
          <w:sz w:val="28"/>
          <w:szCs w:val="28"/>
        </w:rPr>
        <w:t>Business Manager Kat reported that the next BEP training c</w:t>
      </w:r>
      <w:r w:rsidR="00D93409">
        <w:rPr>
          <w:rFonts w:ascii="Arial Black" w:hAnsi="Arial Black" w:cs="Arial"/>
          <w:sz w:val="28"/>
          <w:szCs w:val="28"/>
        </w:rPr>
        <w:t xml:space="preserve">lass will be sometime this fall and that there are </w:t>
      </w:r>
      <w:r w:rsidR="00D02628">
        <w:rPr>
          <w:rFonts w:ascii="Arial Black" w:hAnsi="Arial Black" w:cs="Arial"/>
          <w:sz w:val="28"/>
          <w:szCs w:val="28"/>
        </w:rPr>
        <w:t>4</w:t>
      </w:r>
      <w:r w:rsidR="00D93409">
        <w:rPr>
          <w:rFonts w:ascii="Arial Black" w:hAnsi="Arial Black" w:cs="Arial"/>
          <w:sz w:val="28"/>
          <w:szCs w:val="28"/>
        </w:rPr>
        <w:t xml:space="preserve"> trainees on the waiting list, with one present today, Mike Miyashiro.</w:t>
      </w:r>
    </w:p>
    <w:p w:rsidR="00D93409" w:rsidRDefault="00D93409" w:rsidP="00C62F18">
      <w:pPr>
        <w:rPr>
          <w:rFonts w:ascii="Arial Black" w:hAnsi="Arial Black" w:cs="Arial"/>
          <w:sz w:val="28"/>
          <w:szCs w:val="28"/>
        </w:rPr>
      </w:pPr>
    </w:p>
    <w:p w:rsidR="00D93409" w:rsidRDefault="00D93409" w:rsidP="00C62F18">
      <w:pPr>
        <w:rPr>
          <w:rFonts w:ascii="Arial Black" w:hAnsi="Arial Black" w:cs="Arial"/>
          <w:sz w:val="28"/>
          <w:szCs w:val="28"/>
        </w:rPr>
      </w:pPr>
      <w:r>
        <w:rPr>
          <w:rFonts w:ascii="Arial Black" w:hAnsi="Arial Black" w:cs="Arial"/>
          <w:sz w:val="28"/>
          <w:szCs w:val="28"/>
        </w:rPr>
        <w:t xml:space="preserve">She announced that </w:t>
      </w:r>
      <w:r w:rsidR="00D02628">
        <w:rPr>
          <w:rFonts w:ascii="Arial Black" w:hAnsi="Arial Black" w:cs="Arial"/>
          <w:sz w:val="28"/>
          <w:szCs w:val="28"/>
        </w:rPr>
        <w:t>2</w:t>
      </w:r>
      <w:r>
        <w:rPr>
          <w:rFonts w:ascii="Arial Black" w:hAnsi="Arial Black" w:cs="Arial"/>
          <w:sz w:val="28"/>
          <w:szCs w:val="28"/>
        </w:rPr>
        <w:t xml:space="preserve"> vendors are currently doing their 6-month probation and both were present, Dyllon Asami and Justin Shim.</w:t>
      </w:r>
    </w:p>
    <w:p w:rsidR="00D93409" w:rsidRDefault="00D93409" w:rsidP="00C62F18">
      <w:pPr>
        <w:rPr>
          <w:rFonts w:ascii="Arial Black" w:hAnsi="Arial Black" w:cs="Arial"/>
          <w:sz w:val="28"/>
          <w:szCs w:val="28"/>
        </w:rPr>
      </w:pPr>
    </w:p>
    <w:p w:rsidR="00D93409" w:rsidRDefault="00D93409" w:rsidP="00C62F18">
      <w:pPr>
        <w:rPr>
          <w:rFonts w:ascii="Arial Black" w:hAnsi="Arial Black" w:cs="Arial"/>
          <w:sz w:val="28"/>
          <w:szCs w:val="28"/>
        </w:rPr>
      </w:pPr>
      <w:r>
        <w:rPr>
          <w:rFonts w:ascii="Arial Black" w:hAnsi="Arial Black" w:cs="Arial"/>
          <w:sz w:val="28"/>
          <w:szCs w:val="28"/>
        </w:rPr>
        <w:t xml:space="preserve">She announced we have </w:t>
      </w:r>
      <w:r w:rsidR="00D02628">
        <w:rPr>
          <w:rFonts w:ascii="Arial Black" w:hAnsi="Arial Black" w:cs="Arial"/>
          <w:sz w:val="28"/>
          <w:szCs w:val="28"/>
        </w:rPr>
        <w:t>3</w:t>
      </w:r>
      <w:r>
        <w:rPr>
          <w:rFonts w:ascii="Arial Black" w:hAnsi="Arial Black" w:cs="Arial"/>
          <w:sz w:val="28"/>
          <w:szCs w:val="28"/>
        </w:rPr>
        <w:t xml:space="preserve"> new licensed vendors in the past year:  Evelyn Racpan, Shontel Jones and Gail Sakamoto.</w:t>
      </w:r>
    </w:p>
    <w:p w:rsidR="00D93409" w:rsidRDefault="00D93409" w:rsidP="00C62F18">
      <w:pPr>
        <w:rPr>
          <w:rFonts w:ascii="Arial Black" w:hAnsi="Arial Black" w:cs="Arial"/>
          <w:sz w:val="28"/>
          <w:szCs w:val="28"/>
        </w:rPr>
      </w:pPr>
    </w:p>
    <w:p w:rsidR="00D93409" w:rsidRDefault="00D93409" w:rsidP="00C62F18">
      <w:pPr>
        <w:rPr>
          <w:rFonts w:ascii="Arial Black" w:hAnsi="Arial Black" w:cs="Arial"/>
          <w:sz w:val="28"/>
          <w:szCs w:val="28"/>
        </w:rPr>
      </w:pPr>
      <w:r>
        <w:rPr>
          <w:rFonts w:ascii="Arial Black" w:hAnsi="Arial Black" w:cs="Arial"/>
          <w:sz w:val="28"/>
          <w:szCs w:val="28"/>
        </w:rPr>
        <w:t xml:space="preserve">She announced that we also had </w:t>
      </w:r>
      <w:r w:rsidR="00D02628">
        <w:rPr>
          <w:rFonts w:ascii="Arial Black" w:hAnsi="Arial Black" w:cs="Arial"/>
          <w:sz w:val="28"/>
          <w:szCs w:val="28"/>
        </w:rPr>
        <w:t>2</w:t>
      </w:r>
      <w:r>
        <w:rPr>
          <w:rFonts w:ascii="Arial Black" w:hAnsi="Arial Black" w:cs="Arial"/>
          <w:sz w:val="28"/>
          <w:szCs w:val="28"/>
        </w:rPr>
        <w:t xml:space="preserve"> blind vendors who left the program:  Tony Fuimaono and Jeanette.</w:t>
      </w:r>
    </w:p>
    <w:p w:rsidR="00D93409" w:rsidRDefault="00D93409" w:rsidP="00C62F18">
      <w:pPr>
        <w:rPr>
          <w:rFonts w:ascii="Arial Black" w:hAnsi="Arial Black" w:cs="Arial"/>
          <w:sz w:val="28"/>
          <w:szCs w:val="28"/>
        </w:rPr>
      </w:pPr>
    </w:p>
    <w:p w:rsidR="00D93409" w:rsidRDefault="00D93409" w:rsidP="00C62F18">
      <w:pPr>
        <w:rPr>
          <w:rFonts w:ascii="Arial Black" w:hAnsi="Arial Black" w:cs="Arial"/>
          <w:sz w:val="28"/>
          <w:szCs w:val="28"/>
        </w:rPr>
      </w:pPr>
      <w:r>
        <w:rPr>
          <w:rFonts w:ascii="Arial Black" w:hAnsi="Arial Black" w:cs="Arial"/>
          <w:sz w:val="28"/>
          <w:szCs w:val="28"/>
        </w:rPr>
        <w:t xml:space="preserve">She added that sadly we </w:t>
      </w:r>
      <w:r w:rsidR="00D02628">
        <w:rPr>
          <w:rFonts w:ascii="Arial Black" w:hAnsi="Arial Black" w:cs="Arial"/>
          <w:sz w:val="28"/>
          <w:szCs w:val="28"/>
        </w:rPr>
        <w:t>loss Perlita Manginsay who passed away.</w:t>
      </w:r>
    </w:p>
    <w:p w:rsidR="00D02628" w:rsidRDefault="00D02628" w:rsidP="00C62F18">
      <w:pPr>
        <w:rPr>
          <w:rFonts w:ascii="Arial Black" w:hAnsi="Arial Black" w:cs="Arial"/>
          <w:sz w:val="28"/>
          <w:szCs w:val="28"/>
        </w:rPr>
      </w:pPr>
    </w:p>
    <w:p w:rsidR="00D02628" w:rsidRDefault="00D02628" w:rsidP="00C62F18">
      <w:pPr>
        <w:rPr>
          <w:rFonts w:ascii="Arial Black" w:hAnsi="Arial Black" w:cs="Arial"/>
          <w:sz w:val="28"/>
          <w:szCs w:val="28"/>
        </w:rPr>
      </w:pPr>
      <w:r>
        <w:rPr>
          <w:rFonts w:ascii="Arial Black" w:hAnsi="Arial Black" w:cs="Arial"/>
          <w:sz w:val="28"/>
          <w:szCs w:val="28"/>
        </w:rPr>
        <w:t>Currently, we have 43 licensed blind vendors and 42 vending sites.</w:t>
      </w:r>
    </w:p>
    <w:p w:rsidR="00D02628" w:rsidRDefault="00D02628" w:rsidP="00C62F18">
      <w:pPr>
        <w:rPr>
          <w:rFonts w:ascii="Arial Black" w:hAnsi="Arial Black" w:cs="Arial"/>
          <w:sz w:val="28"/>
          <w:szCs w:val="28"/>
        </w:rPr>
      </w:pPr>
    </w:p>
    <w:p w:rsidR="00D02628" w:rsidRDefault="00D02628" w:rsidP="00D02628">
      <w:pPr>
        <w:rPr>
          <w:rFonts w:ascii="Arial Black" w:hAnsi="Arial Black" w:cs="Arial"/>
          <w:sz w:val="28"/>
          <w:szCs w:val="28"/>
        </w:rPr>
      </w:pPr>
      <w:r>
        <w:rPr>
          <w:rFonts w:ascii="Arial Black" w:hAnsi="Arial Black" w:cs="Arial"/>
          <w:sz w:val="28"/>
          <w:szCs w:val="28"/>
        </w:rPr>
        <w:t>She provided the RSA 2015 report to the feds as follows:</w:t>
      </w:r>
    </w:p>
    <w:p w:rsidR="00D02628" w:rsidRDefault="00D02628" w:rsidP="00D02628">
      <w:pPr>
        <w:rPr>
          <w:rFonts w:ascii="Arial Black" w:hAnsi="Arial Black" w:cs="Arial"/>
          <w:sz w:val="28"/>
          <w:szCs w:val="28"/>
        </w:rPr>
      </w:pPr>
      <w:r w:rsidRPr="00D02628">
        <w:rPr>
          <w:rFonts w:ascii="Arial Black" w:hAnsi="Arial Black" w:cs="Arial"/>
          <w:sz w:val="28"/>
          <w:szCs w:val="28"/>
        </w:rPr>
        <w:t xml:space="preserve">Average </w:t>
      </w:r>
      <w:r>
        <w:rPr>
          <w:rFonts w:ascii="Arial Black" w:hAnsi="Arial Black" w:cs="Arial"/>
          <w:sz w:val="28"/>
          <w:szCs w:val="28"/>
        </w:rPr>
        <w:t xml:space="preserve">Annual </w:t>
      </w:r>
      <w:r w:rsidRPr="00D02628">
        <w:rPr>
          <w:rFonts w:ascii="Arial Black" w:hAnsi="Arial Black" w:cs="Arial"/>
          <w:sz w:val="28"/>
          <w:szCs w:val="28"/>
        </w:rPr>
        <w:t>Income</w:t>
      </w:r>
      <w:r>
        <w:rPr>
          <w:rFonts w:ascii="Arial Black" w:hAnsi="Arial Black" w:cs="Arial"/>
          <w:sz w:val="28"/>
          <w:szCs w:val="28"/>
        </w:rPr>
        <w:t xml:space="preserve"> in Hawaii BEP Program</w:t>
      </w:r>
      <w:r>
        <w:rPr>
          <w:rFonts w:ascii="Arial Black" w:hAnsi="Arial Black" w:cs="Arial"/>
          <w:sz w:val="28"/>
          <w:szCs w:val="28"/>
        </w:rPr>
        <w:tab/>
        <w:t>$92,624</w:t>
      </w:r>
    </w:p>
    <w:p w:rsidR="00D02628" w:rsidRPr="00D02628" w:rsidRDefault="00D02628" w:rsidP="00D02628">
      <w:pPr>
        <w:tabs>
          <w:tab w:val="left" w:pos="7920"/>
        </w:tabs>
        <w:rPr>
          <w:rFonts w:ascii="Arial Black" w:hAnsi="Arial Black" w:cs="Arial"/>
          <w:sz w:val="28"/>
          <w:szCs w:val="28"/>
        </w:rPr>
      </w:pPr>
      <w:r>
        <w:rPr>
          <w:rFonts w:ascii="Arial Black" w:hAnsi="Arial Black" w:cs="Arial"/>
          <w:sz w:val="28"/>
          <w:szCs w:val="28"/>
        </w:rPr>
        <w:t>Median Annual Income</w:t>
      </w:r>
      <w:r>
        <w:rPr>
          <w:rFonts w:ascii="Arial Black" w:hAnsi="Arial Black" w:cs="Arial"/>
          <w:sz w:val="28"/>
          <w:szCs w:val="28"/>
        </w:rPr>
        <w:tab/>
        <w:t>$38,006</w:t>
      </w:r>
    </w:p>
    <w:p w:rsidR="00D02628" w:rsidRDefault="00D02628" w:rsidP="00C62F18">
      <w:pPr>
        <w:rPr>
          <w:rFonts w:ascii="Arial Black" w:hAnsi="Arial Black" w:cs="Arial"/>
          <w:sz w:val="28"/>
          <w:szCs w:val="28"/>
        </w:rPr>
      </w:pPr>
    </w:p>
    <w:p w:rsidR="00D02628" w:rsidRDefault="00D02628" w:rsidP="00C62F18">
      <w:pPr>
        <w:rPr>
          <w:rFonts w:ascii="Arial Black" w:hAnsi="Arial Black" w:cs="Arial"/>
          <w:sz w:val="28"/>
          <w:szCs w:val="28"/>
        </w:rPr>
      </w:pPr>
      <w:r>
        <w:rPr>
          <w:rFonts w:ascii="Arial Black" w:hAnsi="Arial Black" w:cs="Arial"/>
          <w:sz w:val="28"/>
          <w:szCs w:val="28"/>
        </w:rPr>
        <w:lastRenderedPageBreak/>
        <w:t xml:space="preserve">She announced that we have 2 new employees:  Tad Matsuno and Chris Tamanaha.  We also have back our Account Clerk III, Janis Maraya, who’s on emergency hire right and we hope to hire on </w:t>
      </w:r>
      <w:r w:rsidR="00ED16C7">
        <w:rPr>
          <w:rFonts w:ascii="Arial Black" w:hAnsi="Arial Black" w:cs="Arial"/>
          <w:sz w:val="28"/>
          <w:szCs w:val="28"/>
        </w:rPr>
        <w:t>a 1-year term.</w:t>
      </w:r>
    </w:p>
    <w:p w:rsidR="00D02628" w:rsidRDefault="00D02628" w:rsidP="00C62F18">
      <w:pPr>
        <w:rPr>
          <w:rFonts w:ascii="Arial Black" w:hAnsi="Arial Black" w:cs="Arial"/>
          <w:sz w:val="28"/>
          <w:szCs w:val="28"/>
        </w:rPr>
      </w:pPr>
    </w:p>
    <w:p w:rsidR="008F7F8B" w:rsidRDefault="00ED16C7" w:rsidP="00C62F18">
      <w:pPr>
        <w:rPr>
          <w:rFonts w:ascii="Arial Black" w:hAnsi="Arial Black" w:cs="Arial"/>
          <w:sz w:val="28"/>
          <w:szCs w:val="28"/>
        </w:rPr>
      </w:pPr>
      <w:r>
        <w:rPr>
          <w:rFonts w:ascii="Arial Black" w:hAnsi="Arial Black" w:cs="Arial"/>
          <w:sz w:val="28"/>
          <w:szCs w:val="28"/>
        </w:rPr>
        <w:t>She announced that we have 2 limited term positions which are reviewed annually:  1 Vending Facilities Specialist and the Account Clerk positions.  She noted we need to try and convert these to permanent positions and asked for the vendors support.</w:t>
      </w:r>
    </w:p>
    <w:p w:rsidR="00ED16C7" w:rsidRDefault="00ED16C7" w:rsidP="00C62F18">
      <w:pPr>
        <w:rPr>
          <w:rFonts w:ascii="Arial Black" w:hAnsi="Arial Black" w:cs="Arial"/>
          <w:sz w:val="28"/>
          <w:szCs w:val="28"/>
        </w:rPr>
      </w:pPr>
    </w:p>
    <w:p w:rsidR="00ED16C7" w:rsidRDefault="00ED16C7" w:rsidP="00C62F18">
      <w:pPr>
        <w:rPr>
          <w:rFonts w:ascii="Arial Black" w:hAnsi="Arial Black" w:cs="Arial"/>
          <w:sz w:val="28"/>
          <w:szCs w:val="28"/>
        </w:rPr>
      </w:pPr>
      <w:r>
        <w:rPr>
          <w:rFonts w:ascii="Arial Black" w:hAnsi="Arial Black" w:cs="Arial"/>
          <w:sz w:val="28"/>
          <w:szCs w:val="28"/>
        </w:rPr>
        <w:t>Business Manager Kat reported that the current balance of the RSRA as of June 12, 2016 was $1,424,086.00 and provided the following budget</w:t>
      </w:r>
      <w:r w:rsidR="005A1DC9">
        <w:rPr>
          <w:rFonts w:ascii="Arial Black" w:hAnsi="Arial Black" w:cs="Arial"/>
          <w:sz w:val="28"/>
          <w:szCs w:val="28"/>
        </w:rPr>
        <w:t>ary</w:t>
      </w:r>
      <w:r>
        <w:rPr>
          <w:rFonts w:ascii="Arial Black" w:hAnsi="Arial Black" w:cs="Arial"/>
          <w:sz w:val="28"/>
          <w:szCs w:val="28"/>
        </w:rPr>
        <w:t xml:space="preserve"> report:</w:t>
      </w:r>
    </w:p>
    <w:p w:rsidR="00ED16C7" w:rsidRDefault="00ED16C7" w:rsidP="00C62F18">
      <w:pPr>
        <w:rPr>
          <w:rFonts w:ascii="Arial Black" w:hAnsi="Arial Black" w:cs="Arial"/>
          <w:sz w:val="28"/>
          <w:szCs w:val="28"/>
        </w:rPr>
      </w:pPr>
    </w:p>
    <w:p w:rsidR="00ED16C7" w:rsidRDefault="00ED16C7" w:rsidP="00592D1B">
      <w:pPr>
        <w:tabs>
          <w:tab w:val="left" w:pos="5760"/>
        </w:tabs>
        <w:ind w:left="720"/>
        <w:rPr>
          <w:rFonts w:ascii="Arial Black" w:hAnsi="Arial Black" w:cs="Arial"/>
          <w:sz w:val="28"/>
          <w:szCs w:val="28"/>
        </w:rPr>
      </w:pPr>
      <w:r>
        <w:rPr>
          <w:rFonts w:ascii="Arial Black" w:hAnsi="Arial Black" w:cs="Arial"/>
          <w:sz w:val="28"/>
          <w:szCs w:val="28"/>
        </w:rPr>
        <w:t>Total Revenue SFY 2016</w:t>
      </w:r>
      <w:r>
        <w:rPr>
          <w:rFonts w:ascii="Arial Black" w:hAnsi="Arial Black" w:cs="Arial"/>
          <w:sz w:val="28"/>
          <w:szCs w:val="28"/>
        </w:rPr>
        <w:tab/>
        <w:t>$6</w:t>
      </w:r>
      <w:r w:rsidR="005A1DC9">
        <w:rPr>
          <w:rFonts w:ascii="Arial Black" w:hAnsi="Arial Black" w:cs="Arial"/>
          <w:sz w:val="28"/>
          <w:szCs w:val="28"/>
        </w:rPr>
        <w:t>14,393</w:t>
      </w:r>
    </w:p>
    <w:p w:rsidR="005A1DC9" w:rsidRDefault="005A1DC9" w:rsidP="00592D1B">
      <w:pPr>
        <w:tabs>
          <w:tab w:val="left" w:pos="5760"/>
        </w:tabs>
        <w:ind w:left="720"/>
        <w:rPr>
          <w:rFonts w:ascii="Arial Black" w:hAnsi="Arial Black" w:cs="Arial"/>
          <w:sz w:val="28"/>
          <w:szCs w:val="28"/>
        </w:rPr>
      </w:pPr>
      <w:r>
        <w:rPr>
          <w:rFonts w:ascii="Arial Black" w:hAnsi="Arial Black" w:cs="Arial"/>
          <w:sz w:val="28"/>
          <w:szCs w:val="28"/>
        </w:rPr>
        <w:t>Total Expenditure SFY 2016</w:t>
      </w:r>
      <w:r>
        <w:rPr>
          <w:rFonts w:ascii="Arial Black" w:hAnsi="Arial Black" w:cs="Arial"/>
          <w:sz w:val="28"/>
          <w:szCs w:val="28"/>
        </w:rPr>
        <w:tab/>
        <w:t>$625,291</w:t>
      </w:r>
    </w:p>
    <w:p w:rsidR="005A1DC9" w:rsidRDefault="005A1DC9" w:rsidP="005A1DC9">
      <w:pPr>
        <w:tabs>
          <w:tab w:val="left" w:pos="5040"/>
        </w:tabs>
        <w:rPr>
          <w:rFonts w:ascii="Arial Black" w:hAnsi="Arial Black" w:cs="Arial"/>
          <w:sz w:val="28"/>
          <w:szCs w:val="28"/>
        </w:rPr>
      </w:pPr>
    </w:p>
    <w:p w:rsidR="005A1DC9" w:rsidRDefault="00592D1B" w:rsidP="005A1DC9">
      <w:pPr>
        <w:tabs>
          <w:tab w:val="left" w:pos="5040"/>
        </w:tabs>
        <w:rPr>
          <w:rFonts w:ascii="Arial Black" w:hAnsi="Arial Black" w:cs="Arial"/>
          <w:sz w:val="28"/>
          <w:szCs w:val="28"/>
        </w:rPr>
      </w:pPr>
      <w:r>
        <w:rPr>
          <w:rFonts w:ascii="Arial Black" w:hAnsi="Arial Black" w:cs="Arial"/>
          <w:sz w:val="28"/>
          <w:szCs w:val="28"/>
        </w:rPr>
        <w:t>She reported the upcoming budget for SFY 2017, as approved by the committee:</w:t>
      </w:r>
    </w:p>
    <w:p w:rsidR="00592D1B" w:rsidRDefault="00592D1B" w:rsidP="005A1DC9">
      <w:pPr>
        <w:tabs>
          <w:tab w:val="left" w:pos="5040"/>
        </w:tabs>
        <w:rPr>
          <w:rFonts w:ascii="Arial Black" w:hAnsi="Arial Black" w:cs="Arial"/>
          <w:sz w:val="28"/>
          <w:szCs w:val="28"/>
        </w:rPr>
      </w:pPr>
    </w:p>
    <w:p w:rsidR="00592D1B" w:rsidRDefault="00592D1B" w:rsidP="00592D1B">
      <w:pPr>
        <w:tabs>
          <w:tab w:val="left" w:pos="5760"/>
        </w:tabs>
        <w:ind w:left="720"/>
        <w:rPr>
          <w:rFonts w:ascii="Arial Black" w:hAnsi="Arial Black" w:cs="Arial"/>
          <w:sz w:val="28"/>
          <w:szCs w:val="28"/>
        </w:rPr>
      </w:pPr>
      <w:r>
        <w:rPr>
          <w:rFonts w:ascii="Arial Black" w:hAnsi="Arial Black" w:cs="Arial"/>
          <w:sz w:val="28"/>
          <w:szCs w:val="28"/>
        </w:rPr>
        <w:t>Projected Income</w:t>
      </w:r>
      <w:r>
        <w:rPr>
          <w:rFonts w:ascii="Arial Black" w:hAnsi="Arial Black" w:cs="Arial"/>
          <w:sz w:val="28"/>
          <w:szCs w:val="28"/>
        </w:rPr>
        <w:tab/>
        <w:t>$564,000</w:t>
      </w:r>
    </w:p>
    <w:p w:rsidR="00592D1B" w:rsidRDefault="00592D1B" w:rsidP="00592D1B">
      <w:pPr>
        <w:tabs>
          <w:tab w:val="left" w:pos="5760"/>
        </w:tabs>
        <w:ind w:left="720"/>
        <w:rPr>
          <w:rFonts w:ascii="Arial Black" w:hAnsi="Arial Black" w:cs="Arial"/>
          <w:sz w:val="28"/>
          <w:szCs w:val="28"/>
        </w:rPr>
      </w:pPr>
      <w:r>
        <w:rPr>
          <w:rFonts w:ascii="Arial Black" w:hAnsi="Arial Black" w:cs="Arial"/>
          <w:sz w:val="28"/>
          <w:szCs w:val="28"/>
        </w:rPr>
        <w:t>Projected Expenditures</w:t>
      </w:r>
      <w:r>
        <w:rPr>
          <w:rFonts w:ascii="Arial Black" w:hAnsi="Arial Black" w:cs="Arial"/>
          <w:sz w:val="28"/>
          <w:szCs w:val="28"/>
        </w:rPr>
        <w:tab/>
        <w:t>$561,000</w:t>
      </w:r>
    </w:p>
    <w:p w:rsidR="00592D1B" w:rsidRDefault="00592D1B" w:rsidP="00592D1B">
      <w:pPr>
        <w:tabs>
          <w:tab w:val="left" w:pos="5760"/>
        </w:tabs>
        <w:ind w:left="720"/>
        <w:rPr>
          <w:rFonts w:ascii="Arial Black" w:hAnsi="Arial Black" w:cs="Arial"/>
          <w:sz w:val="28"/>
          <w:szCs w:val="28"/>
        </w:rPr>
      </w:pPr>
    </w:p>
    <w:p w:rsidR="00592D1B" w:rsidRDefault="00592D1B" w:rsidP="00592D1B">
      <w:pPr>
        <w:tabs>
          <w:tab w:val="left" w:pos="5760"/>
        </w:tabs>
        <w:rPr>
          <w:rFonts w:ascii="Arial Black" w:hAnsi="Arial Black" w:cs="Arial"/>
          <w:sz w:val="28"/>
          <w:szCs w:val="28"/>
        </w:rPr>
      </w:pPr>
      <w:r>
        <w:rPr>
          <w:rFonts w:ascii="Arial Black" w:hAnsi="Arial Black" w:cs="Arial"/>
          <w:sz w:val="28"/>
          <w:szCs w:val="28"/>
        </w:rPr>
        <w:t>She noted that we will be receiving $750,000 in VR 110 funds for renovations and equipment.</w:t>
      </w:r>
    </w:p>
    <w:p w:rsidR="00592D1B" w:rsidRDefault="00592D1B" w:rsidP="00592D1B">
      <w:pPr>
        <w:tabs>
          <w:tab w:val="left" w:pos="5760"/>
        </w:tabs>
        <w:rPr>
          <w:rFonts w:ascii="Arial Black" w:hAnsi="Arial Black" w:cs="Arial"/>
          <w:sz w:val="28"/>
          <w:szCs w:val="28"/>
        </w:rPr>
      </w:pPr>
    </w:p>
    <w:p w:rsidR="00592D1B" w:rsidRDefault="0031345F" w:rsidP="00592D1B">
      <w:pPr>
        <w:tabs>
          <w:tab w:val="left" w:pos="5760"/>
        </w:tabs>
        <w:rPr>
          <w:rFonts w:ascii="Arial Black" w:hAnsi="Arial Black" w:cs="Arial"/>
          <w:sz w:val="28"/>
          <w:szCs w:val="28"/>
        </w:rPr>
      </w:pPr>
      <w:r>
        <w:rPr>
          <w:rFonts w:ascii="Arial Black" w:hAnsi="Arial Black" w:cs="Arial"/>
          <w:sz w:val="28"/>
          <w:szCs w:val="28"/>
        </w:rPr>
        <w:t>Joel asked for an update on DOT renovations.  Kat responded that she had no updates.</w:t>
      </w:r>
    </w:p>
    <w:p w:rsidR="0031345F" w:rsidRDefault="0031345F" w:rsidP="00592D1B">
      <w:pPr>
        <w:tabs>
          <w:tab w:val="left" w:pos="5760"/>
        </w:tabs>
        <w:rPr>
          <w:rFonts w:ascii="Arial Black" w:hAnsi="Arial Black" w:cs="Arial"/>
          <w:sz w:val="28"/>
          <w:szCs w:val="28"/>
        </w:rPr>
      </w:pPr>
    </w:p>
    <w:p w:rsidR="0031345F" w:rsidRDefault="0031345F" w:rsidP="00592D1B">
      <w:pPr>
        <w:tabs>
          <w:tab w:val="left" w:pos="5760"/>
        </w:tabs>
        <w:rPr>
          <w:rFonts w:ascii="Arial Black" w:hAnsi="Arial Black" w:cs="Arial"/>
          <w:sz w:val="28"/>
          <w:szCs w:val="28"/>
        </w:rPr>
      </w:pPr>
      <w:r>
        <w:rPr>
          <w:rFonts w:ascii="Arial Black" w:hAnsi="Arial Black" w:cs="Arial"/>
          <w:sz w:val="28"/>
          <w:szCs w:val="28"/>
        </w:rPr>
        <w:t xml:space="preserve">Joel asked that as far as the DOT renovations and any other renovations, if she intends not including the blind vendors in communications or meetings with the building management.  </w:t>
      </w:r>
      <w:r>
        <w:rPr>
          <w:rFonts w:ascii="Arial Black" w:hAnsi="Arial Black" w:cs="Arial"/>
          <w:sz w:val="28"/>
          <w:szCs w:val="28"/>
        </w:rPr>
        <w:lastRenderedPageBreak/>
        <w:t xml:space="preserve">She responded that she intends to include the blind vendors whenever there are discussions </w:t>
      </w:r>
      <w:r w:rsidR="006D5CE9">
        <w:rPr>
          <w:rFonts w:ascii="Arial Black" w:hAnsi="Arial Black" w:cs="Arial"/>
          <w:sz w:val="28"/>
          <w:szCs w:val="28"/>
        </w:rPr>
        <w:t>on decisions that affect the blind vendors.</w:t>
      </w:r>
    </w:p>
    <w:p w:rsidR="006D5CE9" w:rsidRDefault="006D5CE9" w:rsidP="00592D1B">
      <w:pPr>
        <w:tabs>
          <w:tab w:val="left" w:pos="5760"/>
        </w:tabs>
        <w:rPr>
          <w:rFonts w:ascii="Arial Black" w:hAnsi="Arial Black" w:cs="Arial"/>
          <w:sz w:val="28"/>
          <w:szCs w:val="28"/>
        </w:rPr>
      </w:pPr>
    </w:p>
    <w:p w:rsidR="00ED16C7" w:rsidRDefault="005264C9" w:rsidP="005A1DC9">
      <w:pPr>
        <w:tabs>
          <w:tab w:val="left" w:pos="5040"/>
        </w:tabs>
        <w:rPr>
          <w:rFonts w:ascii="Arial Black" w:hAnsi="Arial Black"/>
          <w:sz w:val="28"/>
          <w:szCs w:val="28"/>
        </w:rPr>
      </w:pPr>
      <w:r>
        <w:rPr>
          <w:rFonts w:ascii="Arial Black" w:hAnsi="Arial Black"/>
          <w:sz w:val="28"/>
          <w:szCs w:val="28"/>
        </w:rPr>
        <w:t>Kat gave several reasons why she would include the blind vendor in a meeting with the host building management of the facility that they are assigned, but she could not give a reason why she would meet with the building management without them and he asked her if she would inform them if she was planning on meeting without them.  She said that she would make every effort.</w:t>
      </w:r>
    </w:p>
    <w:p w:rsidR="005264C9" w:rsidRDefault="005264C9" w:rsidP="005A1DC9">
      <w:pPr>
        <w:tabs>
          <w:tab w:val="left" w:pos="5040"/>
        </w:tabs>
        <w:rPr>
          <w:rFonts w:ascii="Arial Black" w:hAnsi="Arial Black" w:cs="Arial"/>
          <w:sz w:val="28"/>
          <w:szCs w:val="28"/>
        </w:rPr>
      </w:pPr>
    </w:p>
    <w:p w:rsidR="006752FE" w:rsidRDefault="006752FE" w:rsidP="00C62F18">
      <w:pPr>
        <w:rPr>
          <w:rFonts w:ascii="Arial Black" w:hAnsi="Arial Black" w:cs="Arial"/>
          <w:sz w:val="28"/>
          <w:szCs w:val="28"/>
        </w:rPr>
      </w:pPr>
      <w:r>
        <w:rPr>
          <w:rFonts w:ascii="Arial Black" w:hAnsi="Arial Black" w:cs="Arial"/>
          <w:sz w:val="28"/>
          <w:szCs w:val="28"/>
        </w:rPr>
        <w:t>NEW BUSINESS:</w:t>
      </w:r>
    </w:p>
    <w:p w:rsidR="006752FE" w:rsidRDefault="006752FE" w:rsidP="00C62F18">
      <w:pPr>
        <w:rPr>
          <w:rFonts w:ascii="Arial Black" w:hAnsi="Arial Black" w:cs="Arial"/>
          <w:sz w:val="28"/>
          <w:szCs w:val="28"/>
        </w:rPr>
      </w:pPr>
    </w:p>
    <w:p w:rsidR="000D5264" w:rsidRPr="00135E22" w:rsidRDefault="00135E22" w:rsidP="00135E22">
      <w:pPr>
        <w:pStyle w:val="ListParagraph"/>
        <w:numPr>
          <w:ilvl w:val="0"/>
          <w:numId w:val="41"/>
        </w:numPr>
        <w:ind w:left="720"/>
        <w:rPr>
          <w:rFonts w:ascii="Arial Black" w:hAnsi="Arial Black" w:cs="Arial"/>
          <w:sz w:val="28"/>
          <w:szCs w:val="28"/>
        </w:rPr>
      </w:pPr>
      <w:r w:rsidRPr="00135E22">
        <w:rPr>
          <w:rFonts w:ascii="Arial Black" w:hAnsi="Arial Black" w:cs="Arial"/>
          <w:sz w:val="28"/>
          <w:szCs w:val="28"/>
        </w:rPr>
        <w:t>HSCBV Report for SFY 2016:  Chair Kyle reported that we had a successful training conference in April at the Pagoda Hotel and noted that we will continue to try to do this on a yearly basis and try to hold small types of training events throughout the year.</w:t>
      </w:r>
    </w:p>
    <w:p w:rsidR="00135E22" w:rsidRPr="00135E22" w:rsidRDefault="00135E22" w:rsidP="00135E22">
      <w:pPr>
        <w:rPr>
          <w:rFonts w:ascii="Arial Black" w:hAnsi="Arial Black" w:cs="Arial"/>
          <w:sz w:val="28"/>
          <w:szCs w:val="28"/>
        </w:rPr>
      </w:pPr>
    </w:p>
    <w:p w:rsidR="000D5264" w:rsidRDefault="00135E22" w:rsidP="004D76BC">
      <w:pPr>
        <w:tabs>
          <w:tab w:val="left" w:pos="7200"/>
        </w:tabs>
        <w:ind w:left="720"/>
        <w:rPr>
          <w:rFonts w:ascii="Arial Black" w:hAnsi="Arial Black" w:cs="Arial"/>
          <w:sz w:val="28"/>
          <w:szCs w:val="28"/>
        </w:rPr>
      </w:pPr>
      <w:r>
        <w:rPr>
          <w:rFonts w:ascii="Arial Black" w:hAnsi="Arial Black" w:cs="Arial"/>
          <w:sz w:val="28"/>
          <w:szCs w:val="28"/>
        </w:rPr>
        <w:t xml:space="preserve">He noted that he is working with Susan </w:t>
      </w:r>
      <w:r w:rsidR="006A4A2B">
        <w:rPr>
          <w:rFonts w:ascii="Arial Black" w:hAnsi="Arial Black" w:cs="Arial"/>
          <w:sz w:val="28"/>
          <w:szCs w:val="28"/>
        </w:rPr>
        <w:t>to revamp the training to improve the content and try to meet the needs of the program and concerns expressed by the blind vendors.</w:t>
      </w:r>
    </w:p>
    <w:p w:rsidR="00135E22" w:rsidRDefault="00135E22" w:rsidP="004D76BC">
      <w:pPr>
        <w:tabs>
          <w:tab w:val="left" w:pos="7200"/>
        </w:tabs>
        <w:ind w:left="720"/>
        <w:rPr>
          <w:rFonts w:ascii="Arial Black" w:hAnsi="Arial Black" w:cs="Arial"/>
          <w:sz w:val="28"/>
          <w:szCs w:val="28"/>
        </w:rPr>
      </w:pPr>
    </w:p>
    <w:p w:rsidR="00482664" w:rsidRDefault="000D5264" w:rsidP="00482664">
      <w:pPr>
        <w:tabs>
          <w:tab w:val="left" w:pos="7200"/>
        </w:tabs>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r>
      <w:r w:rsidR="00135E22">
        <w:rPr>
          <w:rFonts w:ascii="Arial Black" w:hAnsi="Arial Black" w:cs="Arial"/>
          <w:sz w:val="28"/>
          <w:szCs w:val="28"/>
        </w:rPr>
        <w:t xml:space="preserve">Approval of Medical and Retirement Benefits for SFY 2017:  </w:t>
      </w:r>
      <w:r w:rsidR="00482664">
        <w:rPr>
          <w:rFonts w:ascii="Arial Black" w:hAnsi="Arial Black" w:cs="Arial"/>
          <w:sz w:val="28"/>
          <w:szCs w:val="28"/>
        </w:rPr>
        <w:t xml:space="preserve">Chair Kyle reported that the committee proposed and approved $4,000 for retirement; $4,000 for medical; $2,000 medical supplement to be paid out in September; and an additional $2,000 medical supplement in </w:t>
      </w:r>
      <w:r w:rsidR="009F72E9">
        <w:rPr>
          <w:rFonts w:ascii="Arial Black" w:hAnsi="Arial Black" w:cs="Arial"/>
          <w:sz w:val="28"/>
          <w:szCs w:val="28"/>
        </w:rPr>
        <w:t>February</w:t>
      </w:r>
      <w:r w:rsidR="00482664">
        <w:rPr>
          <w:rFonts w:ascii="Arial Black" w:hAnsi="Arial Black" w:cs="Arial"/>
          <w:sz w:val="28"/>
          <w:szCs w:val="28"/>
        </w:rPr>
        <w:t xml:space="preserve"> of next year, contingent on the availability of funds at that time.</w:t>
      </w:r>
      <w:r w:rsidR="009F72E9">
        <w:rPr>
          <w:rFonts w:ascii="Arial Black" w:hAnsi="Arial Black" w:cs="Arial"/>
          <w:sz w:val="28"/>
          <w:szCs w:val="28"/>
        </w:rPr>
        <w:t xml:space="preserve">  He asked for a motion to approve this expenditure.</w:t>
      </w:r>
    </w:p>
    <w:p w:rsidR="00482664" w:rsidRDefault="00482664" w:rsidP="00482664">
      <w:pPr>
        <w:tabs>
          <w:tab w:val="left" w:pos="7200"/>
        </w:tabs>
        <w:ind w:left="720" w:hanging="720"/>
        <w:rPr>
          <w:rFonts w:ascii="Arial Black" w:hAnsi="Arial Black" w:cs="Arial"/>
          <w:sz w:val="28"/>
          <w:szCs w:val="28"/>
        </w:rPr>
      </w:pPr>
    </w:p>
    <w:p w:rsidR="00482664" w:rsidRDefault="00482664" w:rsidP="00482664">
      <w:pPr>
        <w:tabs>
          <w:tab w:val="left" w:pos="7200"/>
        </w:tabs>
        <w:ind w:left="720"/>
        <w:rPr>
          <w:rFonts w:ascii="Arial Black" w:hAnsi="Arial Black" w:cs="Arial"/>
          <w:sz w:val="28"/>
          <w:szCs w:val="28"/>
        </w:rPr>
      </w:pPr>
      <w:r>
        <w:rPr>
          <w:rFonts w:ascii="Arial Black" w:hAnsi="Arial Black" w:cs="Arial"/>
          <w:sz w:val="28"/>
          <w:szCs w:val="28"/>
        </w:rPr>
        <w:t xml:space="preserve">Stan moved to approve </w:t>
      </w:r>
      <w:r w:rsidR="009F72E9">
        <w:rPr>
          <w:rFonts w:ascii="Arial Black" w:hAnsi="Arial Black" w:cs="Arial"/>
          <w:sz w:val="28"/>
          <w:szCs w:val="28"/>
        </w:rPr>
        <w:t>$4,000 for retirement; $4,000 for medical; $2,000 medical supplement in September; and an additional $2,000 medical supplement in February 2017, contingent on availability of funds.  The motion was seconded by Ivy and passed unanimously by voice vote.</w:t>
      </w:r>
    </w:p>
    <w:p w:rsidR="000D5264" w:rsidRDefault="000D5264" w:rsidP="004D76BC">
      <w:pPr>
        <w:tabs>
          <w:tab w:val="left" w:pos="7200"/>
        </w:tabs>
        <w:ind w:left="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FA0D20" w:rsidRPr="00995EE0">
        <w:rPr>
          <w:rFonts w:ascii="Arial Black" w:hAnsi="Arial Black" w:cs="Arial"/>
          <w:sz w:val="28"/>
          <w:szCs w:val="28"/>
        </w:rPr>
        <w:t>To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732A47" w:rsidRPr="00995EE0">
        <w:rPr>
          <w:rFonts w:ascii="Arial Black" w:hAnsi="Arial Black" w:cs="Arial"/>
          <w:sz w:val="28"/>
          <w:szCs w:val="28"/>
        </w:rPr>
        <w:t>,</w:t>
      </w:r>
      <w:r w:rsidR="000E55CE">
        <w:rPr>
          <w:rFonts w:ascii="Arial Black" w:hAnsi="Arial Black" w:cs="Arial"/>
          <w:sz w:val="28"/>
          <w:szCs w:val="28"/>
        </w:rPr>
        <w:t xml:space="preserve"> Chair Kyle asked for a motion to adjourn</w:t>
      </w:r>
      <w:r w:rsidR="009715C2">
        <w:rPr>
          <w:rFonts w:ascii="Arial Black" w:hAnsi="Arial Black" w:cs="Arial"/>
          <w:sz w:val="28"/>
          <w:szCs w:val="28"/>
        </w:rPr>
        <w:t>.</w:t>
      </w:r>
      <w:r w:rsidR="00C64115">
        <w:rPr>
          <w:rFonts w:ascii="Arial Black" w:hAnsi="Arial Black" w:cs="Arial"/>
          <w:sz w:val="28"/>
          <w:szCs w:val="28"/>
        </w:rPr>
        <w:t xml:space="preserve">  Dane moved to adjourn.  Hearing no objections, t</w:t>
      </w:r>
      <w:r w:rsidR="009715C2">
        <w:rPr>
          <w:rFonts w:ascii="Arial Black" w:hAnsi="Arial Black" w:cs="Arial"/>
          <w:sz w:val="28"/>
          <w:szCs w:val="28"/>
        </w:rPr>
        <w:t xml:space="preserve">he meeting </w:t>
      </w:r>
      <w:r w:rsidR="00135E22">
        <w:rPr>
          <w:rFonts w:ascii="Arial Black" w:hAnsi="Arial Black" w:cs="Arial"/>
          <w:sz w:val="28"/>
          <w:szCs w:val="28"/>
        </w:rPr>
        <w:t xml:space="preserve">was </w:t>
      </w:r>
      <w:r w:rsidR="009715C2">
        <w:rPr>
          <w:rFonts w:ascii="Arial Black" w:hAnsi="Arial Black" w:cs="Arial"/>
          <w:sz w:val="28"/>
          <w:szCs w:val="28"/>
        </w:rPr>
        <w:t xml:space="preserve">adjourned at </w:t>
      </w:r>
      <w:r w:rsidR="00317878">
        <w:rPr>
          <w:rFonts w:ascii="Arial Black" w:hAnsi="Arial Black" w:cs="Arial"/>
          <w:sz w:val="28"/>
          <w:szCs w:val="28"/>
        </w:rPr>
        <w:t>1</w:t>
      </w:r>
      <w:r w:rsidR="00135E22">
        <w:rPr>
          <w:rFonts w:ascii="Arial Black" w:hAnsi="Arial Black" w:cs="Arial"/>
          <w:sz w:val="28"/>
          <w:szCs w:val="28"/>
        </w:rPr>
        <w:t>:19</w:t>
      </w:r>
      <w:r w:rsidR="00A213DC" w:rsidRPr="00995EE0">
        <w:rPr>
          <w:rFonts w:ascii="Arial Black" w:hAnsi="Arial Black" w:cs="Arial"/>
          <w:sz w:val="28"/>
          <w:szCs w:val="28"/>
        </w:rPr>
        <w:t xml:space="preserve"> </w:t>
      </w:r>
      <w:r w:rsidR="00317878">
        <w:rPr>
          <w:rFonts w:ascii="Arial Black" w:hAnsi="Arial Black" w:cs="Arial"/>
          <w:sz w:val="28"/>
          <w:szCs w:val="28"/>
        </w:rPr>
        <w:t>p</w:t>
      </w:r>
      <w:r w:rsidR="007E3A10" w:rsidRPr="00995EE0">
        <w:rPr>
          <w:rFonts w:ascii="Arial Black" w:hAnsi="Arial Black" w:cs="Arial"/>
          <w:sz w:val="28"/>
          <w:szCs w:val="28"/>
        </w:rPr>
        <w:t>.</w:t>
      </w:r>
      <w:r w:rsidR="004D51F9" w:rsidRPr="00995EE0">
        <w:rPr>
          <w:rFonts w:ascii="Arial Black" w:hAnsi="Arial Black" w:cs="Arial"/>
          <w:sz w:val="28"/>
          <w:szCs w:val="28"/>
        </w:rPr>
        <w:t>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AB305D" w:rsidP="00591BA2">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Transcribed by:</w:t>
      </w:r>
    </w:p>
    <w:p w:rsidR="007D4253" w:rsidRDefault="0032298E" w:rsidP="007D4253">
      <w:pPr>
        <w:tabs>
          <w:tab w:val="left" w:pos="3600"/>
        </w:tabs>
        <w:spacing w:line="320" w:lineRule="exact"/>
        <w:ind w:left="3600" w:hanging="3600"/>
        <w:rPr>
          <w:rFonts w:ascii="Arial Black" w:hAnsi="Arial Black" w:cs="Arial"/>
          <w:sz w:val="28"/>
          <w:szCs w:val="28"/>
        </w:rPr>
      </w:pPr>
      <w:r>
        <w:rPr>
          <w:rFonts w:ascii="Arial Black" w:hAnsi="Arial Black" w:cs="Arial"/>
          <w:sz w:val="28"/>
          <w:szCs w:val="28"/>
        </w:rPr>
        <w:t>mra</w:t>
      </w:r>
      <w:r w:rsidR="009B323B">
        <w:rPr>
          <w:rFonts w:ascii="Arial Black" w:hAnsi="Arial Black" w:cs="Arial"/>
          <w:sz w:val="28"/>
          <w:szCs w:val="28"/>
        </w:rPr>
        <w:t>/</w:t>
      </w:r>
      <w:r w:rsidR="006E01D1" w:rsidRPr="00995EE0">
        <w:rPr>
          <w:rFonts w:ascii="Arial Black" w:hAnsi="Arial Black" w:cs="Arial"/>
          <w:sz w:val="28"/>
          <w:szCs w:val="28"/>
        </w:rPr>
        <w:t>SBB/Employment Section</w:t>
      </w:r>
    </w:p>
    <w:sectPr w:rsidR="007D4253" w:rsidSect="0029068D">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1F" w:rsidRDefault="00494E1F">
      <w:r>
        <w:separator/>
      </w:r>
    </w:p>
  </w:endnote>
  <w:endnote w:type="continuationSeparator" w:id="0">
    <w:p w:rsidR="00494E1F" w:rsidRDefault="0049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1F" w:rsidRDefault="00494E1F">
      <w:r>
        <w:separator/>
      </w:r>
    </w:p>
  </w:footnote>
  <w:footnote w:type="continuationSeparator" w:id="0">
    <w:p w:rsidR="00494E1F" w:rsidRDefault="0049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7C72459"/>
    <w:multiLevelType w:val="hybridMultilevel"/>
    <w:tmpl w:val="FD40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2" w15:restartNumberingAfterBreak="0">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6" w15:restartNumberingAfterBreak="0">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0" w15:restartNumberingAfterBreak="0">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A8B78D6"/>
    <w:multiLevelType w:val="hybridMultilevel"/>
    <w:tmpl w:val="71C0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0" w15:restartNumberingAfterBreak="0">
    <w:nsid w:val="7E5D1A1A"/>
    <w:multiLevelType w:val="hybridMultilevel"/>
    <w:tmpl w:val="085CFD7C"/>
    <w:lvl w:ilvl="0" w:tplc="AF689D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33"/>
  </w:num>
  <w:num w:numId="5">
    <w:abstractNumId w:val="35"/>
  </w:num>
  <w:num w:numId="6">
    <w:abstractNumId w:val="28"/>
  </w:num>
  <w:num w:numId="7">
    <w:abstractNumId w:val="29"/>
  </w:num>
  <w:num w:numId="8">
    <w:abstractNumId w:val="16"/>
  </w:num>
  <w:num w:numId="9">
    <w:abstractNumId w:val="18"/>
  </w:num>
  <w:num w:numId="10">
    <w:abstractNumId w:val="13"/>
  </w:num>
  <w:num w:numId="11">
    <w:abstractNumId w:val="7"/>
  </w:num>
  <w:num w:numId="12">
    <w:abstractNumId w:val="23"/>
  </w:num>
  <w:num w:numId="13">
    <w:abstractNumId w:val="30"/>
  </w:num>
  <w:num w:numId="14">
    <w:abstractNumId w:val="1"/>
  </w:num>
  <w:num w:numId="15">
    <w:abstractNumId w:val="31"/>
  </w:num>
  <w:num w:numId="16">
    <w:abstractNumId w:val="6"/>
  </w:num>
  <w:num w:numId="17">
    <w:abstractNumId w:val="17"/>
  </w:num>
  <w:num w:numId="18">
    <w:abstractNumId w:val="0"/>
  </w:num>
  <w:num w:numId="19">
    <w:abstractNumId w:val="12"/>
  </w:num>
  <w:num w:numId="20">
    <w:abstractNumId w:val="15"/>
  </w:num>
  <w:num w:numId="21">
    <w:abstractNumId w:val="34"/>
  </w:num>
  <w:num w:numId="22">
    <w:abstractNumId w:val="24"/>
  </w:num>
  <w:num w:numId="23">
    <w:abstractNumId w:val="3"/>
  </w:num>
  <w:num w:numId="24">
    <w:abstractNumId w:val="5"/>
  </w:num>
  <w:num w:numId="25">
    <w:abstractNumId w:val="10"/>
  </w:num>
  <w:num w:numId="26">
    <w:abstractNumId w:val="36"/>
  </w:num>
  <w:num w:numId="27">
    <w:abstractNumId w:val="22"/>
  </w:num>
  <w:num w:numId="28">
    <w:abstractNumId w:val="11"/>
  </w:num>
  <w:num w:numId="29">
    <w:abstractNumId w:val="25"/>
  </w:num>
  <w:num w:numId="30">
    <w:abstractNumId w:val="27"/>
  </w:num>
  <w:num w:numId="31">
    <w:abstractNumId w:val="19"/>
  </w:num>
  <w:num w:numId="32">
    <w:abstractNumId w:val="32"/>
  </w:num>
  <w:num w:numId="33">
    <w:abstractNumId w:val="26"/>
  </w:num>
  <w:num w:numId="34">
    <w:abstractNumId w:val="14"/>
  </w:num>
  <w:num w:numId="35">
    <w:abstractNumId w:val="38"/>
  </w:num>
  <w:num w:numId="36">
    <w:abstractNumId w:val="39"/>
  </w:num>
  <w:num w:numId="37">
    <w:abstractNumId w:val="4"/>
  </w:num>
  <w:num w:numId="38">
    <w:abstractNumId w:val="8"/>
  </w:num>
  <w:num w:numId="39">
    <w:abstractNumId w:val="37"/>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D"/>
    <w:rsid w:val="00001A4E"/>
    <w:rsid w:val="00003603"/>
    <w:rsid w:val="000049EB"/>
    <w:rsid w:val="00005290"/>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773"/>
    <w:rsid w:val="00073BED"/>
    <w:rsid w:val="00073F91"/>
    <w:rsid w:val="00074101"/>
    <w:rsid w:val="000741DA"/>
    <w:rsid w:val="0007449E"/>
    <w:rsid w:val="000756FE"/>
    <w:rsid w:val="0007722B"/>
    <w:rsid w:val="00077ADA"/>
    <w:rsid w:val="00077DFB"/>
    <w:rsid w:val="00077FE4"/>
    <w:rsid w:val="00081749"/>
    <w:rsid w:val="00083B73"/>
    <w:rsid w:val="00086C01"/>
    <w:rsid w:val="00091F8F"/>
    <w:rsid w:val="000933A8"/>
    <w:rsid w:val="00093774"/>
    <w:rsid w:val="00093AE8"/>
    <w:rsid w:val="0009483B"/>
    <w:rsid w:val="00097004"/>
    <w:rsid w:val="00097893"/>
    <w:rsid w:val="000A003D"/>
    <w:rsid w:val="000A0E68"/>
    <w:rsid w:val="000B3154"/>
    <w:rsid w:val="000B3AD7"/>
    <w:rsid w:val="000B4420"/>
    <w:rsid w:val="000B6C7D"/>
    <w:rsid w:val="000C067A"/>
    <w:rsid w:val="000C3637"/>
    <w:rsid w:val="000C68DB"/>
    <w:rsid w:val="000C6FB6"/>
    <w:rsid w:val="000C7665"/>
    <w:rsid w:val="000D0040"/>
    <w:rsid w:val="000D168D"/>
    <w:rsid w:val="000D1C96"/>
    <w:rsid w:val="000D5264"/>
    <w:rsid w:val="000D5936"/>
    <w:rsid w:val="000D6055"/>
    <w:rsid w:val="000D795A"/>
    <w:rsid w:val="000E06D9"/>
    <w:rsid w:val="000E18EB"/>
    <w:rsid w:val="000E2055"/>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1AB"/>
    <w:rsid w:val="00114FA0"/>
    <w:rsid w:val="001158B9"/>
    <w:rsid w:val="00117271"/>
    <w:rsid w:val="00121B20"/>
    <w:rsid w:val="00121BDA"/>
    <w:rsid w:val="0012258D"/>
    <w:rsid w:val="00124F42"/>
    <w:rsid w:val="001265EE"/>
    <w:rsid w:val="00131C1E"/>
    <w:rsid w:val="001322DE"/>
    <w:rsid w:val="00133C44"/>
    <w:rsid w:val="00135E22"/>
    <w:rsid w:val="00135F37"/>
    <w:rsid w:val="00136077"/>
    <w:rsid w:val="001369A4"/>
    <w:rsid w:val="00136D03"/>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183"/>
    <w:rsid w:val="00161407"/>
    <w:rsid w:val="00162171"/>
    <w:rsid w:val="00165009"/>
    <w:rsid w:val="0016516A"/>
    <w:rsid w:val="00165B6A"/>
    <w:rsid w:val="00167EB2"/>
    <w:rsid w:val="001701D3"/>
    <w:rsid w:val="00170CFD"/>
    <w:rsid w:val="00171651"/>
    <w:rsid w:val="0017239B"/>
    <w:rsid w:val="001728DB"/>
    <w:rsid w:val="00172DC6"/>
    <w:rsid w:val="00173175"/>
    <w:rsid w:val="001738C2"/>
    <w:rsid w:val="00174475"/>
    <w:rsid w:val="00175879"/>
    <w:rsid w:val="00175CF4"/>
    <w:rsid w:val="00176E2C"/>
    <w:rsid w:val="001776B4"/>
    <w:rsid w:val="0017783F"/>
    <w:rsid w:val="00177AFF"/>
    <w:rsid w:val="00180CD3"/>
    <w:rsid w:val="001814A7"/>
    <w:rsid w:val="00181F1B"/>
    <w:rsid w:val="001825CA"/>
    <w:rsid w:val="001838B6"/>
    <w:rsid w:val="001865EB"/>
    <w:rsid w:val="0018675B"/>
    <w:rsid w:val="0018769F"/>
    <w:rsid w:val="001918CB"/>
    <w:rsid w:val="00193908"/>
    <w:rsid w:val="00195DDF"/>
    <w:rsid w:val="001967F5"/>
    <w:rsid w:val="001969C8"/>
    <w:rsid w:val="001A0B82"/>
    <w:rsid w:val="001A0FC7"/>
    <w:rsid w:val="001A222E"/>
    <w:rsid w:val="001A2B38"/>
    <w:rsid w:val="001A398D"/>
    <w:rsid w:val="001A3F8D"/>
    <w:rsid w:val="001B7717"/>
    <w:rsid w:val="001C1CF8"/>
    <w:rsid w:val="001C1FF1"/>
    <w:rsid w:val="001C2E37"/>
    <w:rsid w:val="001C3239"/>
    <w:rsid w:val="001C417A"/>
    <w:rsid w:val="001C50DF"/>
    <w:rsid w:val="001C60DC"/>
    <w:rsid w:val="001D2020"/>
    <w:rsid w:val="001D2CF4"/>
    <w:rsid w:val="001D3FCC"/>
    <w:rsid w:val="001D5BCB"/>
    <w:rsid w:val="001D6AFC"/>
    <w:rsid w:val="001E05C9"/>
    <w:rsid w:val="001E13D2"/>
    <w:rsid w:val="001E1628"/>
    <w:rsid w:val="001E2BA2"/>
    <w:rsid w:val="001E2CF5"/>
    <w:rsid w:val="001E3B17"/>
    <w:rsid w:val="001E3FE9"/>
    <w:rsid w:val="001E5683"/>
    <w:rsid w:val="001F0112"/>
    <w:rsid w:val="001F0485"/>
    <w:rsid w:val="001F15B8"/>
    <w:rsid w:val="001F1AD6"/>
    <w:rsid w:val="001F2A93"/>
    <w:rsid w:val="001F2ABE"/>
    <w:rsid w:val="001F6D91"/>
    <w:rsid w:val="001F70CF"/>
    <w:rsid w:val="002006BD"/>
    <w:rsid w:val="00203F52"/>
    <w:rsid w:val="0020452D"/>
    <w:rsid w:val="002045EC"/>
    <w:rsid w:val="00204A8E"/>
    <w:rsid w:val="00210066"/>
    <w:rsid w:val="0021073E"/>
    <w:rsid w:val="00210D60"/>
    <w:rsid w:val="00211685"/>
    <w:rsid w:val="00211930"/>
    <w:rsid w:val="00214B14"/>
    <w:rsid w:val="0021501D"/>
    <w:rsid w:val="00215399"/>
    <w:rsid w:val="00215BC8"/>
    <w:rsid w:val="00215BFF"/>
    <w:rsid w:val="00220127"/>
    <w:rsid w:val="002202D9"/>
    <w:rsid w:val="002208C3"/>
    <w:rsid w:val="00221D47"/>
    <w:rsid w:val="00223CA9"/>
    <w:rsid w:val="00224637"/>
    <w:rsid w:val="0023123D"/>
    <w:rsid w:val="00231E46"/>
    <w:rsid w:val="00233276"/>
    <w:rsid w:val="002338FB"/>
    <w:rsid w:val="002339AA"/>
    <w:rsid w:val="002340AF"/>
    <w:rsid w:val="0023459A"/>
    <w:rsid w:val="0023494B"/>
    <w:rsid w:val="00234EBD"/>
    <w:rsid w:val="00235483"/>
    <w:rsid w:val="0023635C"/>
    <w:rsid w:val="002379EC"/>
    <w:rsid w:val="002434EE"/>
    <w:rsid w:val="002458AB"/>
    <w:rsid w:val="00245C3F"/>
    <w:rsid w:val="00253F23"/>
    <w:rsid w:val="002554C8"/>
    <w:rsid w:val="00255E21"/>
    <w:rsid w:val="00262E3A"/>
    <w:rsid w:val="0026393F"/>
    <w:rsid w:val="00264047"/>
    <w:rsid w:val="002655CA"/>
    <w:rsid w:val="002659D5"/>
    <w:rsid w:val="00266F85"/>
    <w:rsid w:val="002701BA"/>
    <w:rsid w:val="00270C01"/>
    <w:rsid w:val="00271462"/>
    <w:rsid w:val="0027251F"/>
    <w:rsid w:val="0027325B"/>
    <w:rsid w:val="00275527"/>
    <w:rsid w:val="002765FF"/>
    <w:rsid w:val="00276AA0"/>
    <w:rsid w:val="00276B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C04"/>
    <w:rsid w:val="002B1B59"/>
    <w:rsid w:val="002B203E"/>
    <w:rsid w:val="002B2771"/>
    <w:rsid w:val="002B3043"/>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C5BA8"/>
    <w:rsid w:val="002D015B"/>
    <w:rsid w:val="002D0C45"/>
    <w:rsid w:val="002D11F5"/>
    <w:rsid w:val="002D2919"/>
    <w:rsid w:val="002D47DB"/>
    <w:rsid w:val="002D68BD"/>
    <w:rsid w:val="002E04E7"/>
    <w:rsid w:val="002E33A4"/>
    <w:rsid w:val="002E3BD4"/>
    <w:rsid w:val="002E3DAB"/>
    <w:rsid w:val="002E7869"/>
    <w:rsid w:val="002F2169"/>
    <w:rsid w:val="002F59DE"/>
    <w:rsid w:val="002F5BAC"/>
    <w:rsid w:val="00300905"/>
    <w:rsid w:val="00303814"/>
    <w:rsid w:val="0030682A"/>
    <w:rsid w:val="00307C53"/>
    <w:rsid w:val="0031002D"/>
    <w:rsid w:val="00310D53"/>
    <w:rsid w:val="0031345F"/>
    <w:rsid w:val="00313954"/>
    <w:rsid w:val="0031580C"/>
    <w:rsid w:val="00316714"/>
    <w:rsid w:val="00317878"/>
    <w:rsid w:val="00320648"/>
    <w:rsid w:val="003208F6"/>
    <w:rsid w:val="0032298E"/>
    <w:rsid w:val="00325D42"/>
    <w:rsid w:val="00326721"/>
    <w:rsid w:val="003313DB"/>
    <w:rsid w:val="00331517"/>
    <w:rsid w:val="00332BDC"/>
    <w:rsid w:val="00334D7B"/>
    <w:rsid w:val="00335EB1"/>
    <w:rsid w:val="00343C32"/>
    <w:rsid w:val="00345174"/>
    <w:rsid w:val="003458A8"/>
    <w:rsid w:val="00347252"/>
    <w:rsid w:val="003472E0"/>
    <w:rsid w:val="00347B5C"/>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2FF9"/>
    <w:rsid w:val="00364D9C"/>
    <w:rsid w:val="00365256"/>
    <w:rsid w:val="00365CC2"/>
    <w:rsid w:val="00371606"/>
    <w:rsid w:val="003716D5"/>
    <w:rsid w:val="00372155"/>
    <w:rsid w:val="00372201"/>
    <w:rsid w:val="003760EB"/>
    <w:rsid w:val="00376E4F"/>
    <w:rsid w:val="003805CC"/>
    <w:rsid w:val="00382314"/>
    <w:rsid w:val="0038275E"/>
    <w:rsid w:val="00384194"/>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EEF"/>
    <w:rsid w:val="003B69AA"/>
    <w:rsid w:val="003C018C"/>
    <w:rsid w:val="003C0D64"/>
    <w:rsid w:val="003C0FF2"/>
    <w:rsid w:val="003C2018"/>
    <w:rsid w:val="003C44DC"/>
    <w:rsid w:val="003C4E5F"/>
    <w:rsid w:val="003C5AAE"/>
    <w:rsid w:val="003C6457"/>
    <w:rsid w:val="003D3A2B"/>
    <w:rsid w:val="003D42D2"/>
    <w:rsid w:val="003E1AA2"/>
    <w:rsid w:val="003E3990"/>
    <w:rsid w:val="003E623D"/>
    <w:rsid w:val="003E6338"/>
    <w:rsid w:val="003E7712"/>
    <w:rsid w:val="003F0233"/>
    <w:rsid w:val="003F1F29"/>
    <w:rsid w:val="003F259E"/>
    <w:rsid w:val="003F2CC0"/>
    <w:rsid w:val="003F3789"/>
    <w:rsid w:val="003F4AD0"/>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8F9"/>
    <w:rsid w:val="00412EAD"/>
    <w:rsid w:val="0041553B"/>
    <w:rsid w:val="0042012E"/>
    <w:rsid w:val="00422EC0"/>
    <w:rsid w:val="0042399F"/>
    <w:rsid w:val="00423DF0"/>
    <w:rsid w:val="0042561B"/>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396B"/>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82004"/>
    <w:rsid w:val="00482664"/>
    <w:rsid w:val="004829D7"/>
    <w:rsid w:val="0048362B"/>
    <w:rsid w:val="00483B66"/>
    <w:rsid w:val="004847C9"/>
    <w:rsid w:val="004872DA"/>
    <w:rsid w:val="0048791E"/>
    <w:rsid w:val="00490621"/>
    <w:rsid w:val="00490C02"/>
    <w:rsid w:val="00490E6A"/>
    <w:rsid w:val="004922CC"/>
    <w:rsid w:val="00494E1F"/>
    <w:rsid w:val="004964E9"/>
    <w:rsid w:val="00497373"/>
    <w:rsid w:val="00497A1D"/>
    <w:rsid w:val="004A02BF"/>
    <w:rsid w:val="004A25A5"/>
    <w:rsid w:val="004A481A"/>
    <w:rsid w:val="004A529E"/>
    <w:rsid w:val="004A5A3E"/>
    <w:rsid w:val="004A5CA4"/>
    <w:rsid w:val="004A774F"/>
    <w:rsid w:val="004B1274"/>
    <w:rsid w:val="004B13B7"/>
    <w:rsid w:val="004B1C05"/>
    <w:rsid w:val="004B28AC"/>
    <w:rsid w:val="004B45BF"/>
    <w:rsid w:val="004B5108"/>
    <w:rsid w:val="004B5CF3"/>
    <w:rsid w:val="004B6596"/>
    <w:rsid w:val="004C3972"/>
    <w:rsid w:val="004C63DB"/>
    <w:rsid w:val="004C751A"/>
    <w:rsid w:val="004D1368"/>
    <w:rsid w:val="004D51F9"/>
    <w:rsid w:val="004D59D4"/>
    <w:rsid w:val="004D76BC"/>
    <w:rsid w:val="004D76EC"/>
    <w:rsid w:val="004D7CDA"/>
    <w:rsid w:val="004D7EB0"/>
    <w:rsid w:val="004E2CA7"/>
    <w:rsid w:val="004E2E96"/>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20EFE"/>
    <w:rsid w:val="00522A44"/>
    <w:rsid w:val="00522E2A"/>
    <w:rsid w:val="005264C9"/>
    <w:rsid w:val="00527C87"/>
    <w:rsid w:val="005307F2"/>
    <w:rsid w:val="00531739"/>
    <w:rsid w:val="0053359C"/>
    <w:rsid w:val="00535F12"/>
    <w:rsid w:val="005369C8"/>
    <w:rsid w:val="00540EEE"/>
    <w:rsid w:val="00541334"/>
    <w:rsid w:val="00541429"/>
    <w:rsid w:val="00544029"/>
    <w:rsid w:val="00544DE9"/>
    <w:rsid w:val="00546821"/>
    <w:rsid w:val="005468B3"/>
    <w:rsid w:val="00550351"/>
    <w:rsid w:val="005546D3"/>
    <w:rsid w:val="00556737"/>
    <w:rsid w:val="005574A1"/>
    <w:rsid w:val="0056002C"/>
    <w:rsid w:val="00560C1B"/>
    <w:rsid w:val="005630F5"/>
    <w:rsid w:val="00565078"/>
    <w:rsid w:val="00566361"/>
    <w:rsid w:val="005673A2"/>
    <w:rsid w:val="0057145A"/>
    <w:rsid w:val="00571797"/>
    <w:rsid w:val="00572E49"/>
    <w:rsid w:val="00577CEB"/>
    <w:rsid w:val="00580803"/>
    <w:rsid w:val="00580A47"/>
    <w:rsid w:val="005826A9"/>
    <w:rsid w:val="0058359E"/>
    <w:rsid w:val="00585C6C"/>
    <w:rsid w:val="00586F9A"/>
    <w:rsid w:val="00587753"/>
    <w:rsid w:val="00591BA2"/>
    <w:rsid w:val="005929DE"/>
    <w:rsid w:val="00592D1B"/>
    <w:rsid w:val="00595E2A"/>
    <w:rsid w:val="005966E9"/>
    <w:rsid w:val="00596894"/>
    <w:rsid w:val="0059742B"/>
    <w:rsid w:val="00597E4F"/>
    <w:rsid w:val="005A1DC9"/>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5C58"/>
    <w:rsid w:val="005C7062"/>
    <w:rsid w:val="005D5CDB"/>
    <w:rsid w:val="005D5F1D"/>
    <w:rsid w:val="005E0A80"/>
    <w:rsid w:val="005E1498"/>
    <w:rsid w:val="005E15CC"/>
    <w:rsid w:val="005E432E"/>
    <w:rsid w:val="005E5A72"/>
    <w:rsid w:val="005E636A"/>
    <w:rsid w:val="005F176F"/>
    <w:rsid w:val="005F2187"/>
    <w:rsid w:val="005F3A26"/>
    <w:rsid w:val="005F3CB6"/>
    <w:rsid w:val="005F56B1"/>
    <w:rsid w:val="005F594A"/>
    <w:rsid w:val="005F7F8B"/>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1E1F"/>
    <w:rsid w:val="006527CF"/>
    <w:rsid w:val="00653C1B"/>
    <w:rsid w:val="00655C7C"/>
    <w:rsid w:val="00655EA0"/>
    <w:rsid w:val="00656C67"/>
    <w:rsid w:val="006621B1"/>
    <w:rsid w:val="006628F8"/>
    <w:rsid w:val="00662C3F"/>
    <w:rsid w:val="00664ADA"/>
    <w:rsid w:val="00671FB2"/>
    <w:rsid w:val="006737AC"/>
    <w:rsid w:val="006739F1"/>
    <w:rsid w:val="006748D1"/>
    <w:rsid w:val="006752FE"/>
    <w:rsid w:val="00676213"/>
    <w:rsid w:val="00680A34"/>
    <w:rsid w:val="00683D0A"/>
    <w:rsid w:val="006844A6"/>
    <w:rsid w:val="006856E9"/>
    <w:rsid w:val="00685A66"/>
    <w:rsid w:val="006867B5"/>
    <w:rsid w:val="00687329"/>
    <w:rsid w:val="00690D7A"/>
    <w:rsid w:val="0069388B"/>
    <w:rsid w:val="00693DF9"/>
    <w:rsid w:val="00693FB5"/>
    <w:rsid w:val="006948A9"/>
    <w:rsid w:val="006A0200"/>
    <w:rsid w:val="006A05C5"/>
    <w:rsid w:val="006A1805"/>
    <w:rsid w:val="006A1BB6"/>
    <w:rsid w:val="006A1E70"/>
    <w:rsid w:val="006A2AC6"/>
    <w:rsid w:val="006A307F"/>
    <w:rsid w:val="006A3901"/>
    <w:rsid w:val="006A3A12"/>
    <w:rsid w:val="006A4753"/>
    <w:rsid w:val="006A4A2B"/>
    <w:rsid w:val="006A4B50"/>
    <w:rsid w:val="006A5618"/>
    <w:rsid w:val="006A6277"/>
    <w:rsid w:val="006A659B"/>
    <w:rsid w:val="006A6839"/>
    <w:rsid w:val="006B0E25"/>
    <w:rsid w:val="006B194B"/>
    <w:rsid w:val="006B1DB5"/>
    <w:rsid w:val="006B35AC"/>
    <w:rsid w:val="006B3A5D"/>
    <w:rsid w:val="006B42CE"/>
    <w:rsid w:val="006B6006"/>
    <w:rsid w:val="006B7267"/>
    <w:rsid w:val="006B7425"/>
    <w:rsid w:val="006B7CDE"/>
    <w:rsid w:val="006C1B6D"/>
    <w:rsid w:val="006C2051"/>
    <w:rsid w:val="006C272B"/>
    <w:rsid w:val="006C607C"/>
    <w:rsid w:val="006C7F6B"/>
    <w:rsid w:val="006D0307"/>
    <w:rsid w:val="006D1182"/>
    <w:rsid w:val="006D394B"/>
    <w:rsid w:val="006D5CE9"/>
    <w:rsid w:val="006D67BD"/>
    <w:rsid w:val="006D7EA5"/>
    <w:rsid w:val="006E01D1"/>
    <w:rsid w:val="006E3233"/>
    <w:rsid w:val="006E3AD7"/>
    <w:rsid w:val="006E5C35"/>
    <w:rsid w:val="006E5EF5"/>
    <w:rsid w:val="006F39F5"/>
    <w:rsid w:val="006F49C2"/>
    <w:rsid w:val="006F73DB"/>
    <w:rsid w:val="007002F1"/>
    <w:rsid w:val="007012B5"/>
    <w:rsid w:val="00702FEB"/>
    <w:rsid w:val="00703DBA"/>
    <w:rsid w:val="0070654D"/>
    <w:rsid w:val="007070E3"/>
    <w:rsid w:val="00710D00"/>
    <w:rsid w:val="00710F66"/>
    <w:rsid w:val="007135F4"/>
    <w:rsid w:val="00715760"/>
    <w:rsid w:val="00715820"/>
    <w:rsid w:val="00717984"/>
    <w:rsid w:val="007212A6"/>
    <w:rsid w:val="0072274B"/>
    <w:rsid w:val="0072280B"/>
    <w:rsid w:val="00724FAE"/>
    <w:rsid w:val="0072588A"/>
    <w:rsid w:val="00727199"/>
    <w:rsid w:val="00727CEE"/>
    <w:rsid w:val="00732A47"/>
    <w:rsid w:val="0073575C"/>
    <w:rsid w:val="0073588D"/>
    <w:rsid w:val="00740ACD"/>
    <w:rsid w:val="00742189"/>
    <w:rsid w:val="00743CB6"/>
    <w:rsid w:val="00744A00"/>
    <w:rsid w:val="00746224"/>
    <w:rsid w:val="007468AB"/>
    <w:rsid w:val="007470D6"/>
    <w:rsid w:val="00751C2E"/>
    <w:rsid w:val="00754670"/>
    <w:rsid w:val="00757FA4"/>
    <w:rsid w:val="0076245F"/>
    <w:rsid w:val="00762941"/>
    <w:rsid w:val="00762B5E"/>
    <w:rsid w:val="00764797"/>
    <w:rsid w:val="007647E5"/>
    <w:rsid w:val="007658F8"/>
    <w:rsid w:val="00767756"/>
    <w:rsid w:val="00767ED2"/>
    <w:rsid w:val="00770A00"/>
    <w:rsid w:val="00773D26"/>
    <w:rsid w:val="00775D25"/>
    <w:rsid w:val="007760B1"/>
    <w:rsid w:val="007801A9"/>
    <w:rsid w:val="007809F3"/>
    <w:rsid w:val="0078112C"/>
    <w:rsid w:val="00781D00"/>
    <w:rsid w:val="007823BC"/>
    <w:rsid w:val="00782F79"/>
    <w:rsid w:val="0078343D"/>
    <w:rsid w:val="00784D78"/>
    <w:rsid w:val="007871E5"/>
    <w:rsid w:val="00787B54"/>
    <w:rsid w:val="00791B73"/>
    <w:rsid w:val="00792655"/>
    <w:rsid w:val="0079328A"/>
    <w:rsid w:val="007934FE"/>
    <w:rsid w:val="0079506E"/>
    <w:rsid w:val="007968E2"/>
    <w:rsid w:val="007A0AC3"/>
    <w:rsid w:val="007A0BD5"/>
    <w:rsid w:val="007A21D3"/>
    <w:rsid w:val="007A25A9"/>
    <w:rsid w:val="007A2C83"/>
    <w:rsid w:val="007A6AC0"/>
    <w:rsid w:val="007B73FF"/>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8AE"/>
    <w:rsid w:val="007F0E69"/>
    <w:rsid w:val="007F6AA6"/>
    <w:rsid w:val="00801138"/>
    <w:rsid w:val="008014CD"/>
    <w:rsid w:val="00801976"/>
    <w:rsid w:val="0081249D"/>
    <w:rsid w:val="008144CB"/>
    <w:rsid w:val="008149A6"/>
    <w:rsid w:val="00815889"/>
    <w:rsid w:val="0082264F"/>
    <w:rsid w:val="008248F4"/>
    <w:rsid w:val="00825D7D"/>
    <w:rsid w:val="00826786"/>
    <w:rsid w:val="008303BA"/>
    <w:rsid w:val="008315C3"/>
    <w:rsid w:val="00831D57"/>
    <w:rsid w:val="00833A1A"/>
    <w:rsid w:val="008354CB"/>
    <w:rsid w:val="00835503"/>
    <w:rsid w:val="008401B4"/>
    <w:rsid w:val="0084292B"/>
    <w:rsid w:val="00842976"/>
    <w:rsid w:val="008429EC"/>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35CA"/>
    <w:rsid w:val="008E47FE"/>
    <w:rsid w:val="008E56C4"/>
    <w:rsid w:val="008F1187"/>
    <w:rsid w:val="008F19B5"/>
    <w:rsid w:val="008F3082"/>
    <w:rsid w:val="008F648D"/>
    <w:rsid w:val="008F6BA3"/>
    <w:rsid w:val="008F734F"/>
    <w:rsid w:val="008F7F8B"/>
    <w:rsid w:val="009008FB"/>
    <w:rsid w:val="00900A53"/>
    <w:rsid w:val="00901F91"/>
    <w:rsid w:val="00902180"/>
    <w:rsid w:val="00903373"/>
    <w:rsid w:val="009048EA"/>
    <w:rsid w:val="00906254"/>
    <w:rsid w:val="00906B07"/>
    <w:rsid w:val="00911C51"/>
    <w:rsid w:val="0091235D"/>
    <w:rsid w:val="0091316F"/>
    <w:rsid w:val="0091336A"/>
    <w:rsid w:val="009141DE"/>
    <w:rsid w:val="009149B2"/>
    <w:rsid w:val="00915994"/>
    <w:rsid w:val="00915EAC"/>
    <w:rsid w:val="00916083"/>
    <w:rsid w:val="00916484"/>
    <w:rsid w:val="00917505"/>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3787"/>
    <w:rsid w:val="00946265"/>
    <w:rsid w:val="00946FAC"/>
    <w:rsid w:val="00951E48"/>
    <w:rsid w:val="00952D67"/>
    <w:rsid w:val="00953E14"/>
    <w:rsid w:val="009609EF"/>
    <w:rsid w:val="009629FD"/>
    <w:rsid w:val="00965B9E"/>
    <w:rsid w:val="00967D79"/>
    <w:rsid w:val="00970085"/>
    <w:rsid w:val="0097049F"/>
    <w:rsid w:val="009715C2"/>
    <w:rsid w:val="00971C1F"/>
    <w:rsid w:val="0097541C"/>
    <w:rsid w:val="00975FBA"/>
    <w:rsid w:val="00976B85"/>
    <w:rsid w:val="009771B9"/>
    <w:rsid w:val="00981267"/>
    <w:rsid w:val="00985E84"/>
    <w:rsid w:val="0099099E"/>
    <w:rsid w:val="00995EE0"/>
    <w:rsid w:val="009A1359"/>
    <w:rsid w:val="009A2150"/>
    <w:rsid w:val="009A32E1"/>
    <w:rsid w:val="009A7387"/>
    <w:rsid w:val="009B01C6"/>
    <w:rsid w:val="009B1D4D"/>
    <w:rsid w:val="009B2995"/>
    <w:rsid w:val="009B323B"/>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5C1B"/>
    <w:rsid w:val="009E65AF"/>
    <w:rsid w:val="009E66C9"/>
    <w:rsid w:val="009E691D"/>
    <w:rsid w:val="009F0418"/>
    <w:rsid w:val="009F1FE6"/>
    <w:rsid w:val="009F42D7"/>
    <w:rsid w:val="009F72E9"/>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4422D"/>
    <w:rsid w:val="00A53B7D"/>
    <w:rsid w:val="00A53E56"/>
    <w:rsid w:val="00A54F52"/>
    <w:rsid w:val="00A54F66"/>
    <w:rsid w:val="00A574E3"/>
    <w:rsid w:val="00A57556"/>
    <w:rsid w:val="00A57658"/>
    <w:rsid w:val="00A57CE7"/>
    <w:rsid w:val="00A57F56"/>
    <w:rsid w:val="00A602C3"/>
    <w:rsid w:val="00A615F6"/>
    <w:rsid w:val="00A64BC9"/>
    <w:rsid w:val="00A65260"/>
    <w:rsid w:val="00A65429"/>
    <w:rsid w:val="00A6561B"/>
    <w:rsid w:val="00A710C9"/>
    <w:rsid w:val="00A71831"/>
    <w:rsid w:val="00A72787"/>
    <w:rsid w:val="00A732E8"/>
    <w:rsid w:val="00A73347"/>
    <w:rsid w:val="00A733A6"/>
    <w:rsid w:val="00A73DEB"/>
    <w:rsid w:val="00A76CB1"/>
    <w:rsid w:val="00A818CC"/>
    <w:rsid w:val="00A81A3B"/>
    <w:rsid w:val="00A820EA"/>
    <w:rsid w:val="00A82267"/>
    <w:rsid w:val="00A83597"/>
    <w:rsid w:val="00A8404F"/>
    <w:rsid w:val="00A9082E"/>
    <w:rsid w:val="00A91E25"/>
    <w:rsid w:val="00A923A9"/>
    <w:rsid w:val="00A92A36"/>
    <w:rsid w:val="00A93954"/>
    <w:rsid w:val="00A95A52"/>
    <w:rsid w:val="00A96427"/>
    <w:rsid w:val="00A96DBF"/>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5EE"/>
    <w:rsid w:val="00AB5BC2"/>
    <w:rsid w:val="00AB7F08"/>
    <w:rsid w:val="00AC0266"/>
    <w:rsid w:val="00AC061D"/>
    <w:rsid w:val="00AC10F2"/>
    <w:rsid w:val="00AC16DB"/>
    <w:rsid w:val="00AC1B05"/>
    <w:rsid w:val="00AC2D9D"/>
    <w:rsid w:val="00AC32D6"/>
    <w:rsid w:val="00AC5ADF"/>
    <w:rsid w:val="00AC62B3"/>
    <w:rsid w:val="00AC6EB0"/>
    <w:rsid w:val="00AC70D5"/>
    <w:rsid w:val="00AD1152"/>
    <w:rsid w:val="00AD2AE3"/>
    <w:rsid w:val="00AD404C"/>
    <w:rsid w:val="00AD4449"/>
    <w:rsid w:val="00AD6F8C"/>
    <w:rsid w:val="00AD73F8"/>
    <w:rsid w:val="00AE073E"/>
    <w:rsid w:val="00AE23D7"/>
    <w:rsid w:val="00AE32F3"/>
    <w:rsid w:val="00AE3B7F"/>
    <w:rsid w:val="00AE3D81"/>
    <w:rsid w:val="00AF060A"/>
    <w:rsid w:val="00AF57AD"/>
    <w:rsid w:val="00AF5A59"/>
    <w:rsid w:val="00AF6ED7"/>
    <w:rsid w:val="00B0098A"/>
    <w:rsid w:val="00B01C52"/>
    <w:rsid w:val="00B03BB6"/>
    <w:rsid w:val="00B0638F"/>
    <w:rsid w:val="00B07590"/>
    <w:rsid w:val="00B1100A"/>
    <w:rsid w:val="00B115B5"/>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DDB"/>
    <w:rsid w:val="00B55819"/>
    <w:rsid w:val="00B5691E"/>
    <w:rsid w:val="00B57468"/>
    <w:rsid w:val="00B575A0"/>
    <w:rsid w:val="00B60123"/>
    <w:rsid w:val="00B61755"/>
    <w:rsid w:val="00B617A6"/>
    <w:rsid w:val="00B64216"/>
    <w:rsid w:val="00B64A11"/>
    <w:rsid w:val="00B659BA"/>
    <w:rsid w:val="00B67F01"/>
    <w:rsid w:val="00B72312"/>
    <w:rsid w:val="00B736FE"/>
    <w:rsid w:val="00B76ABB"/>
    <w:rsid w:val="00B8347F"/>
    <w:rsid w:val="00B837FA"/>
    <w:rsid w:val="00B8455A"/>
    <w:rsid w:val="00B857E9"/>
    <w:rsid w:val="00B8610E"/>
    <w:rsid w:val="00B87BFA"/>
    <w:rsid w:val="00B9045D"/>
    <w:rsid w:val="00B90A64"/>
    <w:rsid w:val="00B914A4"/>
    <w:rsid w:val="00B91CD7"/>
    <w:rsid w:val="00B93B20"/>
    <w:rsid w:val="00B95467"/>
    <w:rsid w:val="00B9625F"/>
    <w:rsid w:val="00B96A96"/>
    <w:rsid w:val="00BA1103"/>
    <w:rsid w:val="00BA3A70"/>
    <w:rsid w:val="00BA6197"/>
    <w:rsid w:val="00BA682E"/>
    <w:rsid w:val="00BA7B07"/>
    <w:rsid w:val="00BB003E"/>
    <w:rsid w:val="00BB0241"/>
    <w:rsid w:val="00BB04A6"/>
    <w:rsid w:val="00BB1721"/>
    <w:rsid w:val="00BB361A"/>
    <w:rsid w:val="00BB4BDB"/>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532E"/>
    <w:rsid w:val="00C16147"/>
    <w:rsid w:val="00C161ED"/>
    <w:rsid w:val="00C174BE"/>
    <w:rsid w:val="00C17AE6"/>
    <w:rsid w:val="00C214DE"/>
    <w:rsid w:val="00C226DC"/>
    <w:rsid w:val="00C2423A"/>
    <w:rsid w:val="00C243C1"/>
    <w:rsid w:val="00C308D5"/>
    <w:rsid w:val="00C311F8"/>
    <w:rsid w:val="00C336EC"/>
    <w:rsid w:val="00C35BF1"/>
    <w:rsid w:val="00C4187A"/>
    <w:rsid w:val="00C45B6B"/>
    <w:rsid w:val="00C45BA4"/>
    <w:rsid w:val="00C461F4"/>
    <w:rsid w:val="00C46F30"/>
    <w:rsid w:val="00C473B9"/>
    <w:rsid w:val="00C53463"/>
    <w:rsid w:val="00C53C7B"/>
    <w:rsid w:val="00C54F80"/>
    <w:rsid w:val="00C575EE"/>
    <w:rsid w:val="00C605E7"/>
    <w:rsid w:val="00C60607"/>
    <w:rsid w:val="00C61047"/>
    <w:rsid w:val="00C62B72"/>
    <w:rsid w:val="00C62D3D"/>
    <w:rsid w:val="00C62F18"/>
    <w:rsid w:val="00C64115"/>
    <w:rsid w:val="00C6448B"/>
    <w:rsid w:val="00C646F4"/>
    <w:rsid w:val="00C64A3D"/>
    <w:rsid w:val="00C65460"/>
    <w:rsid w:val="00C701DF"/>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71BC"/>
    <w:rsid w:val="00CC7689"/>
    <w:rsid w:val="00CD0932"/>
    <w:rsid w:val="00CD320D"/>
    <w:rsid w:val="00CD4331"/>
    <w:rsid w:val="00CD6E42"/>
    <w:rsid w:val="00CD6EA5"/>
    <w:rsid w:val="00CE1545"/>
    <w:rsid w:val="00CE3B2C"/>
    <w:rsid w:val="00CE44AA"/>
    <w:rsid w:val="00CE451E"/>
    <w:rsid w:val="00CE59D4"/>
    <w:rsid w:val="00CF03D6"/>
    <w:rsid w:val="00CF24E5"/>
    <w:rsid w:val="00CF52E2"/>
    <w:rsid w:val="00CF53DE"/>
    <w:rsid w:val="00CF5DC8"/>
    <w:rsid w:val="00CF62DF"/>
    <w:rsid w:val="00D0107B"/>
    <w:rsid w:val="00D02199"/>
    <w:rsid w:val="00D02628"/>
    <w:rsid w:val="00D0262B"/>
    <w:rsid w:val="00D033C8"/>
    <w:rsid w:val="00D042DA"/>
    <w:rsid w:val="00D043E3"/>
    <w:rsid w:val="00D049CC"/>
    <w:rsid w:val="00D05612"/>
    <w:rsid w:val="00D06152"/>
    <w:rsid w:val="00D06AB5"/>
    <w:rsid w:val="00D06E4D"/>
    <w:rsid w:val="00D078C3"/>
    <w:rsid w:val="00D11039"/>
    <w:rsid w:val="00D11224"/>
    <w:rsid w:val="00D11389"/>
    <w:rsid w:val="00D1364C"/>
    <w:rsid w:val="00D15F21"/>
    <w:rsid w:val="00D16E4C"/>
    <w:rsid w:val="00D2331F"/>
    <w:rsid w:val="00D24591"/>
    <w:rsid w:val="00D2727E"/>
    <w:rsid w:val="00D2793E"/>
    <w:rsid w:val="00D27E92"/>
    <w:rsid w:val="00D305E9"/>
    <w:rsid w:val="00D319DD"/>
    <w:rsid w:val="00D32C1A"/>
    <w:rsid w:val="00D32C4B"/>
    <w:rsid w:val="00D34F9C"/>
    <w:rsid w:val="00D35E8D"/>
    <w:rsid w:val="00D361F1"/>
    <w:rsid w:val="00D3753F"/>
    <w:rsid w:val="00D448B4"/>
    <w:rsid w:val="00D45364"/>
    <w:rsid w:val="00D45602"/>
    <w:rsid w:val="00D45EE7"/>
    <w:rsid w:val="00D46D0F"/>
    <w:rsid w:val="00D47696"/>
    <w:rsid w:val="00D5365F"/>
    <w:rsid w:val="00D54815"/>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77FE9"/>
    <w:rsid w:val="00D8097F"/>
    <w:rsid w:val="00D81ACB"/>
    <w:rsid w:val="00D82F11"/>
    <w:rsid w:val="00D84A49"/>
    <w:rsid w:val="00D8569D"/>
    <w:rsid w:val="00D924CB"/>
    <w:rsid w:val="00D92551"/>
    <w:rsid w:val="00D926EE"/>
    <w:rsid w:val="00D931A6"/>
    <w:rsid w:val="00D93278"/>
    <w:rsid w:val="00D93409"/>
    <w:rsid w:val="00D93733"/>
    <w:rsid w:val="00D93D39"/>
    <w:rsid w:val="00D94670"/>
    <w:rsid w:val="00D9479E"/>
    <w:rsid w:val="00DA1AD7"/>
    <w:rsid w:val="00DA5FE5"/>
    <w:rsid w:val="00DA6400"/>
    <w:rsid w:val="00DA65A9"/>
    <w:rsid w:val="00DB0FB9"/>
    <w:rsid w:val="00DB4BC6"/>
    <w:rsid w:val="00DB4BF6"/>
    <w:rsid w:val="00DB54F0"/>
    <w:rsid w:val="00DB613C"/>
    <w:rsid w:val="00DC00F9"/>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1016"/>
    <w:rsid w:val="00DF1243"/>
    <w:rsid w:val="00DF3334"/>
    <w:rsid w:val="00DF3C41"/>
    <w:rsid w:val="00DF4436"/>
    <w:rsid w:val="00DF4994"/>
    <w:rsid w:val="00DF6CC1"/>
    <w:rsid w:val="00DF70D5"/>
    <w:rsid w:val="00E0074E"/>
    <w:rsid w:val="00E01BF4"/>
    <w:rsid w:val="00E01C1F"/>
    <w:rsid w:val="00E02511"/>
    <w:rsid w:val="00E04A64"/>
    <w:rsid w:val="00E052EF"/>
    <w:rsid w:val="00E066AC"/>
    <w:rsid w:val="00E06E3F"/>
    <w:rsid w:val="00E06ED8"/>
    <w:rsid w:val="00E073C5"/>
    <w:rsid w:val="00E11114"/>
    <w:rsid w:val="00E13135"/>
    <w:rsid w:val="00E143D2"/>
    <w:rsid w:val="00E14D71"/>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1E2A"/>
    <w:rsid w:val="00E428E3"/>
    <w:rsid w:val="00E42FAB"/>
    <w:rsid w:val="00E43B01"/>
    <w:rsid w:val="00E43EA0"/>
    <w:rsid w:val="00E44367"/>
    <w:rsid w:val="00E453C0"/>
    <w:rsid w:val="00E47684"/>
    <w:rsid w:val="00E513CA"/>
    <w:rsid w:val="00E514A4"/>
    <w:rsid w:val="00E5613D"/>
    <w:rsid w:val="00E564AD"/>
    <w:rsid w:val="00E575BE"/>
    <w:rsid w:val="00E6056C"/>
    <w:rsid w:val="00E61A56"/>
    <w:rsid w:val="00E61BBC"/>
    <w:rsid w:val="00E620AD"/>
    <w:rsid w:val="00E638D5"/>
    <w:rsid w:val="00E64647"/>
    <w:rsid w:val="00E65195"/>
    <w:rsid w:val="00E67F3F"/>
    <w:rsid w:val="00E70CC3"/>
    <w:rsid w:val="00E72337"/>
    <w:rsid w:val="00E73265"/>
    <w:rsid w:val="00E74A66"/>
    <w:rsid w:val="00E74CDE"/>
    <w:rsid w:val="00E74E4D"/>
    <w:rsid w:val="00E74F92"/>
    <w:rsid w:val="00E77DEB"/>
    <w:rsid w:val="00E81691"/>
    <w:rsid w:val="00E838E1"/>
    <w:rsid w:val="00E856D8"/>
    <w:rsid w:val="00E86ECC"/>
    <w:rsid w:val="00E875FF"/>
    <w:rsid w:val="00E87F8A"/>
    <w:rsid w:val="00E901BF"/>
    <w:rsid w:val="00E90790"/>
    <w:rsid w:val="00E91270"/>
    <w:rsid w:val="00E914C7"/>
    <w:rsid w:val="00E91828"/>
    <w:rsid w:val="00E934C6"/>
    <w:rsid w:val="00E955BB"/>
    <w:rsid w:val="00EA036B"/>
    <w:rsid w:val="00EA06A8"/>
    <w:rsid w:val="00EA2B98"/>
    <w:rsid w:val="00EA3C19"/>
    <w:rsid w:val="00EA4D7D"/>
    <w:rsid w:val="00EA4D99"/>
    <w:rsid w:val="00EB0890"/>
    <w:rsid w:val="00EB1823"/>
    <w:rsid w:val="00EB5AF1"/>
    <w:rsid w:val="00EB64C8"/>
    <w:rsid w:val="00EB6765"/>
    <w:rsid w:val="00EB6FCE"/>
    <w:rsid w:val="00EC0111"/>
    <w:rsid w:val="00EC0658"/>
    <w:rsid w:val="00EC327A"/>
    <w:rsid w:val="00EC4829"/>
    <w:rsid w:val="00ED0DD3"/>
    <w:rsid w:val="00ED16C7"/>
    <w:rsid w:val="00ED17FF"/>
    <w:rsid w:val="00ED1E83"/>
    <w:rsid w:val="00ED4B8D"/>
    <w:rsid w:val="00ED4C42"/>
    <w:rsid w:val="00ED65C0"/>
    <w:rsid w:val="00ED706A"/>
    <w:rsid w:val="00ED75A3"/>
    <w:rsid w:val="00EE02C3"/>
    <w:rsid w:val="00EE5F2F"/>
    <w:rsid w:val="00EE6560"/>
    <w:rsid w:val="00EF2F7D"/>
    <w:rsid w:val="00EF5EB7"/>
    <w:rsid w:val="00EF60B6"/>
    <w:rsid w:val="00F00408"/>
    <w:rsid w:val="00F00EA4"/>
    <w:rsid w:val="00F0151D"/>
    <w:rsid w:val="00F028CB"/>
    <w:rsid w:val="00F034F9"/>
    <w:rsid w:val="00F054A0"/>
    <w:rsid w:val="00F0707A"/>
    <w:rsid w:val="00F10364"/>
    <w:rsid w:val="00F10C6A"/>
    <w:rsid w:val="00F10DDF"/>
    <w:rsid w:val="00F1108F"/>
    <w:rsid w:val="00F14527"/>
    <w:rsid w:val="00F145B7"/>
    <w:rsid w:val="00F17AFA"/>
    <w:rsid w:val="00F2041C"/>
    <w:rsid w:val="00F20654"/>
    <w:rsid w:val="00F211AE"/>
    <w:rsid w:val="00F22536"/>
    <w:rsid w:val="00F245EA"/>
    <w:rsid w:val="00F24AC7"/>
    <w:rsid w:val="00F318DF"/>
    <w:rsid w:val="00F33F8B"/>
    <w:rsid w:val="00F33F92"/>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236B"/>
    <w:rsid w:val="00F62B53"/>
    <w:rsid w:val="00F63362"/>
    <w:rsid w:val="00F641ED"/>
    <w:rsid w:val="00F65110"/>
    <w:rsid w:val="00F6613F"/>
    <w:rsid w:val="00F661CE"/>
    <w:rsid w:val="00F70DD1"/>
    <w:rsid w:val="00F732E1"/>
    <w:rsid w:val="00F733F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338"/>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30A0"/>
    <w:rsid w:val="00FE3550"/>
    <w:rsid w:val="00FF14D2"/>
    <w:rsid w:val="00FF20F5"/>
    <w:rsid w:val="00FF3B9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A99E7FB3-FDD0-406A-9987-52BBE554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52AD-F88E-4618-9FF2-0355D68F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jmiyasaki2</dc:creator>
  <cp:lastModifiedBy>Andres, Mary Jane</cp:lastModifiedBy>
  <cp:revision>2</cp:revision>
  <cp:lastPrinted>2016-08-11T19:51:00Z</cp:lastPrinted>
  <dcterms:created xsi:type="dcterms:W3CDTF">2016-08-11T19:52:00Z</dcterms:created>
  <dcterms:modified xsi:type="dcterms:W3CDTF">2016-08-11T19:52:00Z</dcterms:modified>
</cp:coreProperties>
</file>