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F90F" w14:textId="77777777" w:rsidR="00EA0F60" w:rsidRPr="008D1502" w:rsidRDefault="00EA0F60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bookmarkStart w:id="0" w:name="_Hlk30657718"/>
      <w:r w:rsidRPr="008D1502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STATE REHABILITATION COUNCIL (SRC)</w:t>
      </w:r>
    </w:p>
    <w:p w14:paraId="0B778035" w14:textId="3721037E" w:rsidR="00EA0F60" w:rsidRDefault="00C3253C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3</w:t>
      </w:r>
      <w:r>
        <w:rPr>
          <w:rFonts w:asciiTheme="minorHAnsi" w:eastAsia="Times New Roman" w:hAnsiTheme="minorHAnsi" w:cstheme="minorHAnsi"/>
          <w:b/>
          <w:color w:val="000000"/>
          <w:vertAlign w:val="superscript"/>
        </w:rPr>
        <w:t>r</w:t>
      </w:r>
      <w:r w:rsidR="007E5BBF">
        <w:rPr>
          <w:rFonts w:asciiTheme="minorHAnsi" w:eastAsia="Times New Roman" w:hAnsiTheme="minorHAnsi" w:cstheme="minorHAnsi"/>
          <w:b/>
          <w:color w:val="000000"/>
          <w:vertAlign w:val="superscript"/>
        </w:rPr>
        <w:t>d</w:t>
      </w:r>
      <w:r w:rsidR="00EA0F60">
        <w:rPr>
          <w:rFonts w:asciiTheme="minorHAnsi" w:eastAsia="Times New Roman" w:hAnsiTheme="minorHAnsi" w:cstheme="minorHAnsi"/>
          <w:b/>
          <w:color w:val="000000"/>
        </w:rPr>
        <w:t xml:space="preserve"> Quarterly Meeting</w:t>
      </w:r>
    </w:p>
    <w:p w14:paraId="027E16DF" w14:textId="44E6295D" w:rsidR="00EA0F60" w:rsidRDefault="00EA0F60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Friday </w:t>
      </w:r>
      <w:r w:rsidR="00C3253C">
        <w:rPr>
          <w:rFonts w:asciiTheme="minorHAnsi" w:eastAsia="Times New Roman" w:hAnsiTheme="minorHAnsi" w:cstheme="minorHAnsi"/>
          <w:b/>
          <w:color w:val="000000"/>
        </w:rPr>
        <w:t>Ma</w:t>
      </w:r>
      <w:r w:rsidR="007E5BBF">
        <w:rPr>
          <w:rFonts w:asciiTheme="minorHAnsi" w:eastAsia="Times New Roman" w:hAnsiTheme="minorHAnsi" w:cstheme="minorHAnsi"/>
          <w:b/>
          <w:color w:val="000000"/>
        </w:rPr>
        <w:t>y</w:t>
      </w:r>
      <w:r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="00BB5D14">
        <w:rPr>
          <w:rFonts w:asciiTheme="minorHAnsi" w:eastAsia="Times New Roman" w:hAnsiTheme="minorHAnsi" w:cstheme="minorHAnsi"/>
          <w:b/>
          <w:color w:val="000000"/>
        </w:rPr>
        <w:t>1</w:t>
      </w:r>
      <w:r w:rsidR="00C3253C">
        <w:rPr>
          <w:rFonts w:asciiTheme="minorHAnsi" w:eastAsia="Times New Roman" w:hAnsiTheme="minorHAnsi" w:cstheme="minorHAnsi"/>
          <w:b/>
          <w:color w:val="000000"/>
        </w:rPr>
        <w:t>9</w:t>
      </w:r>
      <w:r>
        <w:rPr>
          <w:rFonts w:asciiTheme="minorHAnsi" w:eastAsia="Times New Roman" w:hAnsiTheme="minorHAnsi" w:cstheme="minorHAnsi"/>
          <w:b/>
          <w:color w:val="000000"/>
        </w:rPr>
        <w:t>, 202</w:t>
      </w:r>
      <w:r w:rsidR="007E5BBF">
        <w:rPr>
          <w:rFonts w:asciiTheme="minorHAnsi" w:eastAsia="Times New Roman" w:hAnsiTheme="minorHAnsi" w:cstheme="minorHAnsi"/>
          <w:b/>
          <w:color w:val="000000"/>
        </w:rPr>
        <w:t>3</w:t>
      </w:r>
    </w:p>
    <w:p w14:paraId="3A402388" w14:textId="77777777" w:rsidR="00EA0F60" w:rsidRDefault="00EA0F60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10:00 AM – 1:00 PM</w:t>
      </w:r>
    </w:p>
    <w:p w14:paraId="23FBFA9E" w14:textId="77777777" w:rsidR="00EA0F60" w:rsidRPr="00504A19" w:rsidRDefault="00EA0F60" w:rsidP="0069134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bookmarkEnd w:id="0"/>
    <w:p w14:paraId="3FC34EF6" w14:textId="6178054D" w:rsidR="00EA0F60" w:rsidRPr="008D1502" w:rsidRDefault="00EA0F60" w:rsidP="008D1502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8D1502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A  G  E  N  D  A</w:t>
      </w:r>
    </w:p>
    <w:p w14:paraId="42B908C9" w14:textId="77777777" w:rsidR="00EA0F60" w:rsidRPr="00504A19" w:rsidRDefault="00EA0F60" w:rsidP="00EA0F60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F92EF05" w14:textId="397E478E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Call to Order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1" w:name="_Hlk71100808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bookmarkEnd w:id="1"/>
      <w:r w:rsidR="000E1598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3C8BED8D" w14:textId="7466FB64" w:rsidR="006B6D1F" w:rsidRPr="00504A19" w:rsidRDefault="006B6D1F" w:rsidP="006B6D1F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Housekeeping remarks</w:t>
      </w:r>
    </w:p>
    <w:p w14:paraId="3862B638" w14:textId="77777777" w:rsidR="00EA0F60" w:rsidRPr="00504A19" w:rsidRDefault="00EA0F60" w:rsidP="00EA0F60">
      <w:pPr>
        <w:spacing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DF5670C" w14:textId="2DC7138E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Members Introduction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r w:rsidR="000E1598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4945FB89" w14:textId="2089992A" w:rsidR="006B6D1F" w:rsidRPr="00504A19" w:rsidRDefault="006B6D1F" w:rsidP="006B6D1F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Ice Breaker</w:t>
      </w:r>
    </w:p>
    <w:p w14:paraId="0A7F15FF" w14:textId="77777777" w:rsidR="00EA0F60" w:rsidRPr="00504A19" w:rsidRDefault="00EA0F60" w:rsidP="00EA0F60">
      <w:pPr>
        <w:spacing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487B9AEC" w14:textId="7DAFD229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Consent Agenda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2" w:name="_Hlk134538362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bookmarkStart w:id="3" w:name="_Hlk111185748"/>
      <w:r w:rsidR="000E1598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  <w:bookmarkEnd w:id="3"/>
      <w:bookmarkEnd w:id="2"/>
    </w:p>
    <w:p w14:paraId="48F32DEB" w14:textId="6640E3FE" w:rsidR="00EA0F60" w:rsidRPr="00504A19" w:rsidRDefault="00EA0F60" w:rsidP="00EA0F60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Approval of Minutes – </w:t>
      </w:r>
      <w:r w:rsidR="007A1A67">
        <w:rPr>
          <w:rFonts w:asciiTheme="minorHAnsi" w:eastAsia="Times New Roman" w:hAnsiTheme="minorHAnsi" w:cstheme="minorHAnsi"/>
          <w:color w:val="000000"/>
          <w:sz w:val="24"/>
          <w:szCs w:val="24"/>
        </w:rPr>
        <w:t>February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3E094D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="007A1A67">
        <w:rPr>
          <w:rFonts w:asciiTheme="minorHAnsi" w:eastAsia="Times New Roman" w:hAnsiTheme="minorHAnsi" w:cstheme="minorHAnsi"/>
          <w:color w:val="000000"/>
          <w:sz w:val="24"/>
          <w:szCs w:val="24"/>
        </w:rPr>
        <w:t>7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, 202</w:t>
      </w:r>
      <w:r w:rsidR="007A1A67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34357693" w14:textId="77777777" w:rsidR="00EA0F60" w:rsidRPr="00504A19" w:rsidRDefault="00EA0F60" w:rsidP="00EA0F6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State Rehabilitation Council </w:t>
      </w:r>
      <w:bookmarkStart w:id="4" w:name="_Hlk80199190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Partner Council Reports</w:t>
      </w:r>
      <w:bookmarkEnd w:id="4"/>
    </w:p>
    <w:p w14:paraId="48910DB6" w14:textId="752CF586" w:rsidR="003E094D" w:rsidRPr="00504A19" w:rsidRDefault="003E094D" w:rsidP="003E094D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bookmarkStart w:id="5" w:name="_Hlk85180774"/>
      <w:r w:rsidRPr="00504A19">
        <w:rPr>
          <w:rFonts w:asciiTheme="minorHAnsi" w:eastAsia="Times New Roman" w:hAnsiTheme="minorHAnsi" w:cstheme="minorHAnsi"/>
          <w:sz w:val="24"/>
          <w:szCs w:val="24"/>
        </w:rPr>
        <w:t>Client Assistance Program (CAP)</w:t>
      </w:r>
    </w:p>
    <w:p w14:paraId="22DB0F3C" w14:textId="7EC017AA" w:rsidR="00EA0F60" w:rsidRDefault="00EA0F60" w:rsidP="00784B3F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sz w:val="24"/>
          <w:szCs w:val="24"/>
        </w:rPr>
        <w:t>Community Rehabilitation Program (CRP)</w:t>
      </w:r>
    </w:p>
    <w:p w14:paraId="2A58CEBE" w14:textId="0AF9B0EC" w:rsidR="00933FBF" w:rsidRPr="00933FBF" w:rsidRDefault="00933FBF" w:rsidP="00933FBF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933FBF">
        <w:rPr>
          <w:rFonts w:asciiTheme="minorHAnsi" w:eastAsia="Times New Roman" w:hAnsiTheme="minorHAnsi" w:cstheme="minorHAnsi"/>
          <w:sz w:val="24"/>
          <w:szCs w:val="24"/>
        </w:rPr>
        <w:t>Statewide Independent Living Council (SILC)</w:t>
      </w:r>
    </w:p>
    <w:p w14:paraId="187D4B5C" w14:textId="77777777" w:rsidR="00E939DA" w:rsidRPr="00504A19" w:rsidRDefault="00E939DA" w:rsidP="00E939DA">
      <w:pPr>
        <w:pStyle w:val="ListParagraph"/>
        <w:ind w:left="21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30E6754E" w14:textId="77777777" w:rsidR="00B61DCC" w:rsidRPr="00504A19" w:rsidRDefault="00EA0F60" w:rsidP="00B61DCC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Standing Committee Reports</w:t>
      </w:r>
      <w:bookmarkStart w:id="6" w:name="_Hlk87290186"/>
      <w:bookmarkEnd w:id="5"/>
    </w:p>
    <w:p w14:paraId="518B4834" w14:textId="340ECCC1" w:rsidR="007758AD" w:rsidRDefault="00EA0F60" w:rsidP="00B24FEB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Membership Committee</w:t>
      </w:r>
      <w:r w:rsidR="007A1A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Report</w:t>
      </w:r>
    </w:p>
    <w:p w14:paraId="36D1D72A" w14:textId="5A370479" w:rsidR="00526496" w:rsidRDefault="00526496" w:rsidP="00B24FEB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Needs Assessment Committee Report</w:t>
      </w:r>
    </w:p>
    <w:p w14:paraId="1BDD454F" w14:textId="77777777" w:rsidR="00BB2DA4" w:rsidRPr="00504A19" w:rsidRDefault="00BB2DA4" w:rsidP="00BB2DA4">
      <w:pPr>
        <w:pStyle w:val="ListParagraph"/>
        <w:ind w:left="21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650860D" w14:textId="2A84076E" w:rsidR="00E939DA" w:rsidRPr="00504A19" w:rsidRDefault="0043276D" w:rsidP="0043276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Verbal Reports</w:t>
      </w:r>
      <w:r w:rsidR="003D5F4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D5F4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D5F4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D5F4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D5F49" w:rsidRPr="003D5F49">
        <w:rPr>
          <w:rFonts w:asciiTheme="minorHAnsi" w:eastAsia="Times New Roman" w:hAnsiTheme="minorHAnsi" w:cstheme="minorHAnsi"/>
          <w:color w:val="000000"/>
          <w:sz w:val="24"/>
          <w:szCs w:val="24"/>
        </w:rPr>
        <w:t>Chair Annette Tashiro</w:t>
      </w:r>
    </w:p>
    <w:p w14:paraId="735AAA1C" w14:textId="7F013230" w:rsidR="00526496" w:rsidRPr="00526496" w:rsidRDefault="00526496" w:rsidP="00526496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7" w:name="_Hlk112770215"/>
      <w:r w:rsidRPr="00526496">
        <w:rPr>
          <w:rFonts w:asciiTheme="minorHAnsi" w:eastAsia="Times New Roman" w:hAnsiTheme="minorHAnsi" w:cstheme="minorHAnsi"/>
          <w:color w:val="000000"/>
          <w:sz w:val="24"/>
          <w:szCs w:val="24"/>
        </w:rPr>
        <w:t>Department of Education (DOE)</w:t>
      </w:r>
    </w:p>
    <w:p w14:paraId="113A8B12" w14:textId="6D410B48" w:rsidR="00683155" w:rsidRDefault="006600D9" w:rsidP="004A2AFB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SRC Chair Updates</w:t>
      </w:r>
    </w:p>
    <w:p w14:paraId="07DF5C13" w14:textId="77777777" w:rsidR="006600D9" w:rsidRPr="006600D9" w:rsidRDefault="006600D9" w:rsidP="006600D9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8" w:name="_Hlk134770564"/>
      <w:r w:rsidRPr="006600D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National Coalition of State Rehabilitation Councils, Inc. (NCSRC) </w:t>
      </w:r>
      <w:bookmarkEnd w:id="8"/>
      <w:r w:rsidRPr="006600D9">
        <w:rPr>
          <w:rFonts w:asciiTheme="minorHAnsi" w:eastAsia="Times New Roman" w:hAnsiTheme="minorHAnsi" w:cstheme="minorHAnsi"/>
          <w:color w:val="000000"/>
          <w:sz w:val="24"/>
          <w:szCs w:val="24"/>
        </w:rPr>
        <w:t>and Councils of State Administrators of Vocational Rehabilitation (CSAVR) Spring Conference Attendees’ Report</w:t>
      </w:r>
    </w:p>
    <w:p w14:paraId="1EDBF7A2" w14:textId="77777777" w:rsidR="006600D9" w:rsidRPr="006600D9" w:rsidRDefault="006600D9" w:rsidP="006600D9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00D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166CA3D0" w14:textId="77777777" w:rsidR="007A048B" w:rsidRPr="007A048B" w:rsidRDefault="007A048B" w:rsidP="007A048B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A048B">
        <w:rPr>
          <w:rFonts w:asciiTheme="minorHAnsi" w:eastAsia="Times New Roman" w:hAnsiTheme="minorHAnsi" w:cstheme="minorHAnsi"/>
          <w:color w:val="000000"/>
          <w:sz w:val="24"/>
          <w:szCs w:val="24"/>
        </w:rPr>
        <w:t>Meriah Nichols</w:t>
      </w:r>
    </w:p>
    <w:p w14:paraId="58DBB906" w14:textId="77777777" w:rsidR="007A048B" w:rsidRPr="007A048B" w:rsidRDefault="007A048B" w:rsidP="007A048B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A048B">
        <w:rPr>
          <w:rFonts w:asciiTheme="minorHAnsi" w:eastAsia="Times New Roman" w:hAnsiTheme="minorHAnsi" w:cstheme="minorHAnsi"/>
          <w:color w:val="000000"/>
          <w:sz w:val="24"/>
          <w:szCs w:val="24"/>
        </w:rPr>
        <w:t>Nani Watanabe</w:t>
      </w:r>
    </w:p>
    <w:p w14:paraId="77B7B433" w14:textId="77777777" w:rsidR="006600D9" w:rsidRPr="006600D9" w:rsidRDefault="006600D9" w:rsidP="006600D9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00D9">
        <w:rPr>
          <w:rFonts w:asciiTheme="minorHAnsi" w:eastAsia="Times New Roman" w:hAnsiTheme="minorHAnsi" w:cstheme="minorHAnsi"/>
          <w:color w:val="000000"/>
          <w:sz w:val="24"/>
          <w:szCs w:val="24"/>
        </w:rPr>
        <w:t>Howard Lesser</w:t>
      </w:r>
    </w:p>
    <w:p w14:paraId="34BCF024" w14:textId="36370474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Division of Vocational Rehabilitation (DVR) </w:t>
      </w:r>
      <w:bookmarkEnd w:id="6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Data Report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5319D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VRA</w:t>
      </w:r>
      <w:r w:rsidR="004A2AF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TA Lea Dias</w:t>
      </w:r>
    </w:p>
    <w:bookmarkEnd w:id="7"/>
    <w:p w14:paraId="52DD4F14" w14:textId="538F5532" w:rsidR="00D209BA" w:rsidRDefault="00D209BA" w:rsidP="00EA0F6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Status of Total Served</w:t>
      </w:r>
    </w:p>
    <w:p w14:paraId="19B59441" w14:textId="4FF7073B" w:rsidR="00EA0F60" w:rsidRPr="00504A19" w:rsidRDefault="00EA0F60" w:rsidP="00EA0F6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of HDVR Data by County </w:t>
      </w:r>
      <w:r w:rsidR="00B00CBC">
        <w:rPr>
          <w:rFonts w:asciiTheme="minorHAnsi" w:eastAsia="Times New Roman" w:hAnsiTheme="minorHAnsi" w:cstheme="minorHAnsi"/>
          <w:color w:val="000000"/>
          <w:sz w:val="24"/>
          <w:szCs w:val="24"/>
        </w:rPr>
        <w:t>last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Quarter </w:t>
      </w:r>
    </w:p>
    <w:p w14:paraId="66054C51" w14:textId="77777777" w:rsidR="00EA0F60" w:rsidRPr="00504A19" w:rsidRDefault="00EA0F60" w:rsidP="00EA0F6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New Applicants</w:t>
      </w:r>
    </w:p>
    <w:p w14:paraId="744D9CEF" w14:textId="77777777" w:rsidR="00EA0F60" w:rsidRPr="00504A19" w:rsidRDefault="00EA0F60" w:rsidP="00EA0F6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New Determined Eligible</w:t>
      </w:r>
    </w:p>
    <w:p w14:paraId="608A7109" w14:textId="77777777" w:rsidR="00EA0F60" w:rsidRPr="00504A19" w:rsidRDefault="00EA0F60" w:rsidP="00EA0F60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New Individualized Plan for Employment</w:t>
      </w:r>
    </w:p>
    <w:p w14:paraId="5149D053" w14:textId="0AA4B9E7" w:rsidR="00D209BA" w:rsidRPr="00D209BA" w:rsidRDefault="00502247" w:rsidP="00D209BA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New </w:t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Cases Closed</w:t>
      </w:r>
    </w:p>
    <w:p w14:paraId="601893BC" w14:textId="37BD9026" w:rsidR="00EA0F60" w:rsidRDefault="00EA0F60" w:rsidP="00EA0F6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Status of HDVR </w:t>
      </w:r>
      <w:bookmarkStart w:id="9" w:name="_Hlk71737705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Competitive Integrative Employment </w:t>
      </w:r>
      <w:bookmarkEnd w:id="9"/>
      <w:r w:rsidR="00D209BA">
        <w:rPr>
          <w:rFonts w:asciiTheme="minorHAnsi" w:eastAsia="Times New Roman" w:hAnsiTheme="minorHAnsi" w:cstheme="minorHAnsi"/>
          <w:color w:val="000000"/>
          <w:sz w:val="24"/>
          <w:szCs w:val="24"/>
        </w:rPr>
        <w:t>Detail</w:t>
      </w:r>
    </w:p>
    <w:p w14:paraId="7E4FCF80" w14:textId="6A0C28DF" w:rsidR="00D209BA" w:rsidRDefault="00D209BA" w:rsidP="00EA0F6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Status of Pre-ETS</w:t>
      </w:r>
    </w:p>
    <w:p w14:paraId="6F88F10A" w14:textId="2DCD1DA2" w:rsidR="00D209BA" w:rsidRPr="00504A19" w:rsidRDefault="00D209BA" w:rsidP="00EA0F6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Status of Fair Hearings</w:t>
      </w:r>
    </w:p>
    <w:p w14:paraId="6C43D3E5" w14:textId="672FF781" w:rsidR="00C16C1D" w:rsidRDefault="000D46A5" w:rsidP="007A1A67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079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Division of Vocational Rehabilitation (DVR) </w:t>
      </w:r>
      <w:r w:rsidR="00A0790D">
        <w:rPr>
          <w:rFonts w:asciiTheme="minorHAnsi" w:eastAsia="Times New Roman" w:hAnsiTheme="minorHAnsi" w:cstheme="minorHAnsi"/>
          <w:color w:val="000000"/>
          <w:sz w:val="24"/>
          <w:szCs w:val="24"/>
        </w:rPr>
        <w:t>Verbal Update</w:t>
      </w:r>
      <w:r w:rsidR="007A1A67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="005319DB" w:rsidRPr="00A0790D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A079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VRA </w:t>
      </w:r>
      <w:r w:rsidR="004A2AFB" w:rsidRPr="00A0790D">
        <w:rPr>
          <w:rFonts w:asciiTheme="minorHAnsi" w:eastAsia="Times New Roman" w:hAnsiTheme="minorHAnsi" w:cstheme="minorHAnsi"/>
          <w:color w:val="000000"/>
          <w:sz w:val="24"/>
          <w:szCs w:val="24"/>
        </w:rPr>
        <w:t>TA Lea Dias</w:t>
      </w:r>
    </w:p>
    <w:p w14:paraId="18D355C7" w14:textId="77777777" w:rsidR="007A1A67" w:rsidRPr="007A1A67" w:rsidRDefault="007A1A67" w:rsidP="007A1A67">
      <w:pPr>
        <w:spacing w:after="0" w:line="240" w:lineRule="auto"/>
        <w:ind w:left="792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005FAE4" w14:textId="7489B6C2" w:rsidR="00A269DF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4A2AF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Chair Annette Tashiro</w:t>
      </w:r>
    </w:p>
    <w:p w14:paraId="6E73550E" w14:textId="22CC8C3B" w:rsidR="007A048B" w:rsidRDefault="00420004" w:rsidP="00186189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Nominations</w:t>
      </w:r>
      <w:r w:rsidR="007A048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of Officers</w:t>
      </w:r>
    </w:p>
    <w:p w14:paraId="22466735" w14:textId="72AAB9D1" w:rsidR="007A048B" w:rsidRDefault="00420004" w:rsidP="00186189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Nominations</w:t>
      </w:r>
      <w:r w:rsidR="007A048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of Standing Committees Chairs</w:t>
      </w:r>
    </w:p>
    <w:p w14:paraId="3636CE30" w14:textId="4AE1B338" w:rsidR="007B59CA" w:rsidRDefault="007B59CA" w:rsidP="00186189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Volunteers for Ad Hoc Budget Planning Committee</w:t>
      </w:r>
    </w:p>
    <w:p w14:paraId="3405C07C" w14:textId="0C7FEA26" w:rsidR="003668F0" w:rsidRDefault="003668F0" w:rsidP="00186189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Law SB 313</w:t>
      </w:r>
    </w:p>
    <w:p w14:paraId="0EDB8637" w14:textId="4477690C" w:rsidR="00DA42DA" w:rsidRDefault="00DA42DA" w:rsidP="00186189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RSA TAC 23-02</w:t>
      </w:r>
    </w:p>
    <w:p w14:paraId="79DBDED2" w14:textId="6235194D" w:rsidR="00EA0F60" w:rsidRPr="00504A19" w:rsidRDefault="00A269DF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10" w:name="_Hlk95385537"/>
      <w:r w:rsidR="004A2AF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bookmarkEnd w:id="10"/>
      <w:r w:rsidR="00F6712F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08A855F8" w14:textId="77777777" w:rsidR="006600D9" w:rsidRDefault="00FC433C" w:rsidP="006600D9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600D9">
        <w:rPr>
          <w:rFonts w:asciiTheme="majorHAnsi" w:eastAsia="Times New Roman" w:hAnsiTheme="majorHAnsi" w:cstheme="majorHAnsi"/>
          <w:color w:val="000000"/>
          <w:sz w:val="24"/>
          <w:szCs w:val="24"/>
        </w:rPr>
        <w:t>Needs Assessment Committee</w:t>
      </w:r>
    </w:p>
    <w:p w14:paraId="65EFD7EF" w14:textId="60F9B8B6" w:rsidR="00FC433C" w:rsidRPr="006600D9" w:rsidRDefault="003668F0" w:rsidP="006600D9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600D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Summary of </w:t>
      </w:r>
      <w:r w:rsidR="00FC433C" w:rsidRPr="006600D9">
        <w:rPr>
          <w:rFonts w:asciiTheme="majorHAnsi" w:eastAsia="Times New Roman" w:hAnsiTheme="majorHAnsi" w:cstheme="majorHAnsi"/>
          <w:color w:val="000000"/>
          <w:sz w:val="24"/>
          <w:szCs w:val="24"/>
        </w:rPr>
        <w:t>2020-2023 Comprehensive Statewide Needs Assessment</w:t>
      </w:r>
      <w:r w:rsidR="00D5496B" w:rsidRPr="006600D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(CSNA)</w:t>
      </w:r>
      <w:r w:rsidRPr="006600D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recommendati</w:t>
      </w:r>
      <w:r w:rsidR="006600D9">
        <w:rPr>
          <w:rFonts w:asciiTheme="majorHAnsi" w:eastAsia="Times New Roman" w:hAnsiTheme="majorHAnsi" w:cstheme="majorHAnsi"/>
          <w:color w:val="000000"/>
          <w:sz w:val="24"/>
          <w:szCs w:val="24"/>
        </w:rPr>
        <w:t>o</w:t>
      </w:r>
      <w:r w:rsidRPr="006600D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ns </w:t>
      </w:r>
    </w:p>
    <w:p w14:paraId="3C8400A8" w14:textId="77777777" w:rsidR="00D5496B" w:rsidRPr="00D5496B" w:rsidRDefault="00D5496B" w:rsidP="00D5496B">
      <w:pPr>
        <w:pStyle w:val="ListParagraph"/>
        <w:spacing w:after="0" w:line="240" w:lineRule="auto"/>
        <w:ind w:left="2856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49936C8" w14:textId="38A78727" w:rsidR="004A2AFB" w:rsidRPr="004A2AFB" w:rsidRDefault="00420004" w:rsidP="004A2AFB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420004">
        <w:rPr>
          <w:rFonts w:asciiTheme="minorHAnsi" w:eastAsia="Times New Roman" w:hAnsiTheme="minorHAnsi" w:cstheme="minorHAnsi"/>
          <w:sz w:val="24"/>
          <w:szCs w:val="24"/>
        </w:rPr>
        <w:t>Presentation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4A2AFB" w:rsidRPr="004A2AFB">
        <w:rPr>
          <w:rFonts w:asciiTheme="minorHAnsi" w:eastAsia="Times New Roman" w:hAnsiTheme="minorHAnsi" w:cstheme="minorHAnsi"/>
          <w:sz w:val="24"/>
          <w:szCs w:val="24"/>
        </w:rPr>
        <w:t>Consumer Satisfaction Survey</w:t>
      </w:r>
      <w:r w:rsidR="004A2AFB" w:rsidRPr="004A2AFB">
        <w:rPr>
          <w:rFonts w:asciiTheme="minorHAnsi" w:eastAsia="Times New Roman" w:hAnsiTheme="minorHAnsi" w:cstheme="minorHAnsi"/>
          <w:sz w:val="24"/>
          <w:szCs w:val="24"/>
        </w:rPr>
        <w:tab/>
      </w:r>
      <w:r w:rsidR="004A2AFB" w:rsidRPr="004A2AFB">
        <w:rPr>
          <w:rFonts w:asciiTheme="minorHAnsi" w:eastAsia="Times New Roman" w:hAnsiTheme="minorHAnsi" w:cstheme="minorHAnsi"/>
          <w:sz w:val="24"/>
          <w:szCs w:val="24"/>
        </w:rPr>
        <w:tab/>
      </w:r>
      <w:r w:rsidR="004A2AFB">
        <w:rPr>
          <w:rFonts w:asciiTheme="minorHAnsi" w:eastAsia="Times New Roman" w:hAnsiTheme="minorHAnsi" w:cstheme="minorHAnsi"/>
          <w:sz w:val="24"/>
          <w:szCs w:val="24"/>
        </w:rPr>
        <w:tab/>
      </w:r>
      <w:r w:rsidR="004A2AFB" w:rsidRPr="004A2AFB">
        <w:rPr>
          <w:rFonts w:asciiTheme="minorHAnsi" w:eastAsia="Times New Roman" w:hAnsiTheme="minorHAnsi" w:cstheme="minorHAnsi"/>
          <w:sz w:val="24"/>
          <w:szCs w:val="24"/>
        </w:rPr>
        <w:t>Vio</w:t>
      </w:r>
      <w:r w:rsidR="009F1042">
        <w:rPr>
          <w:rFonts w:asciiTheme="minorHAnsi" w:eastAsia="Times New Roman" w:hAnsiTheme="minorHAnsi" w:cstheme="minorHAnsi"/>
          <w:sz w:val="24"/>
          <w:szCs w:val="24"/>
        </w:rPr>
        <w:t>l</w:t>
      </w:r>
      <w:r w:rsidR="004A2AFB" w:rsidRPr="004A2AFB">
        <w:rPr>
          <w:rFonts w:asciiTheme="minorHAnsi" w:eastAsia="Times New Roman" w:hAnsiTheme="minorHAnsi" w:cstheme="minorHAnsi"/>
          <w:sz w:val="24"/>
          <w:szCs w:val="24"/>
        </w:rPr>
        <w:t>et Horvath</w:t>
      </w:r>
    </w:p>
    <w:p w14:paraId="5B2E2779" w14:textId="77777777" w:rsidR="00241B0C" w:rsidRPr="00241B0C" w:rsidRDefault="00241B0C" w:rsidP="00241B0C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241B0C">
        <w:rPr>
          <w:rFonts w:asciiTheme="minorHAnsi" w:eastAsia="Times New Roman" w:hAnsiTheme="minorHAnsi" w:cstheme="minorHAnsi"/>
          <w:sz w:val="24"/>
          <w:szCs w:val="24"/>
        </w:rPr>
        <w:t>Appreciation for Exiting Members whose terms ends June 30, 2023</w:t>
      </w:r>
    </w:p>
    <w:p w14:paraId="14AD3928" w14:textId="77777777" w:rsidR="00241B0C" w:rsidRPr="00241B0C" w:rsidRDefault="00241B0C" w:rsidP="00241B0C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241B0C">
        <w:rPr>
          <w:rFonts w:asciiTheme="minorHAnsi" w:eastAsia="Times New Roman" w:hAnsiTheme="minorHAnsi" w:cstheme="minorHAnsi"/>
          <w:sz w:val="24"/>
          <w:szCs w:val="24"/>
        </w:rPr>
        <w:t>Evan Nakatsuka – Business Industry &amp; Labor</w:t>
      </w:r>
    </w:p>
    <w:p w14:paraId="54767D8F" w14:textId="77777777" w:rsidR="00241B0C" w:rsidRPr="00241B0C" w:rsidRDefault="00241B0C" w:rsidP="00241B0C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241B0C">
        <w:rPr>
          <w:rFonts w:asciiTheme="minorHAnsi" w:eastAsia="Times New Roman" w:hAnsiTheme="minorHAnsi" w:cstheme="minorHAnsi"/>
          <w:sz w:val="24"/>
          <w:szCs w:val="24"/>
        </w:rPr>
        <w:t>Caroline Wright – Business Industry &amp; Labor</w:t>
      </w:r>
    </w:p>
    <w:p w14:paraId="60BBC278" w14:textId="77777777" w:rsidR="00241B0C" w:rsidRPr="00241B0C" w:rsidRDefault="00241B0C" w:rsidP="00241B0C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241B0C">
        <w:rPr>
          <w:rFonts w:asciiTheme="minorHAnsi" w:eastAsia="Times New Roman" w:hAnsiTheme="minorHAnsi" w:cstheme="minorHAnsi"/>
          <w:sz w:val="24"/>
          <w:szCs w:val="24"/>
        </w:rPr>
        <w:t>Art Cabanilla – Disability Advocacy Group</w:t>
      </w:r>
    </w:p>
    <w:p w14:paraId="57E3C029" w14:textId="77777777" w:rsidR="00241B0C" w:rsidRPr="00241B0C" w:rsidRDefault="00241B0C" w:rsidP="00241B0C">
      <w:pPr>
        <w:spacing w:after="0" w:line="240" w:lineRule="auto"/>
        <w:ind w:left="792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14:paraId="382E7B2B" w14:textId="2FD9F6F4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Upcoming Events</w:t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  <w:t xml:space="preserve">Chair </w:t>
      </w:r>
      <w:r w:rsidR="00F6712F" w:rsidRPr="00504A19">
        <w:rPr>
          <w:rFonts w:asciiTheme="minorHAnsi" w:eastAsia="Times New Roman" w:hAnsiTheme="minorHAnsi" w:cstheme="minorHAnsi"/>
          <w:sz w:val="24"/>
          <w:szCs w:val="24"/>
        </w:rPr>
        <w:t>Annette Tashiro</w:t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46CD4662" w14:textId="77777777" w:rsidR="0072366E" w:rsidRDefault="00420004" w:rsidP="007B30F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August 4, 2023: </w:t>
      </w:r>
      <w:r w:rsidR="007976BC" w:rsidRPr="007B30F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State Rehabilitation Council </w:t>
      </w:r>
      <w:r w:rsidR="007A1A67" w:rsidRPr="007B30F0">
        <w:rPr>
          <w:rFonts w:asciiTheme="minorHAnsi" w:eastAsia="Times New Roman" w:hAnsiTheme="minorHAnsi" w:cstheme="minorHAnsi"/>
          <w:color w:val="000000"/>
          <w:sz w:val="24"/>
          <w:szCs w:val="24"/>
        </w:rPr>
        <w:t>4th</w:t>
      </w:r>
      <w:r w:rsidR="007976BC" w:rsidRPr="007B30F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Quarter Meeting</w:t>
      </w:r>
      <w:r w:rsidR="0072366E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48C8A1FA" w14:textId="643C174D" w:rsidR="007976BC" w:rsidRPr="0072366E" w:rsidRDefault="0072366E" w:rsidP="0072366E">
      <w:pPr>
        <w:pStyle w:val="ListParagraph"/>
        <w:numPr>
          <w:ilvl w:val="2"/>
          <w:numId w:val="1"/>
        </w:numPr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72366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Please note: New Date &amp; Time August 4 (not August 25) </w:t>
      </w:r>
      <w:r w:rsidR="00420004" w:rsidRPr="0072366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9:00 – 12:00</w:t>
      </w:r>
      <w:r w:rsidRPr="0072366E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(not 10:00 – 1:00)</w:t>
      </w:r>
    </w:p>
    <w:p w14:paraId="03FE4676" w14:textId="14A271DF" w:rsidR="007A048B" w:rsidRDefault="00420004" w:rsidP="007B30F0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August 4, 2023: </w:t>
      </w:r>
      <w:r w:rsidR="007A048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Keynote Address </w:t>
      </w:r>
      <w:r w:rsidR="0072366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by </w:t>
      </w:r>
      <w:r w:rsidRPr="006600D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National Coalition of State Rehabilitation Councils, Inc. (NCSRC) </w:t>
      </w:r>
      <w:r w:rsidR="007A048B">
        <w:rPr>
          <w:rFonts w:asciiTheme="minorHAnsi" w:eastAsia="Times New Roman" w:hAnsiTheme="minorHAnsi" w:cstheme="minorHAnsi"/>
          <w:color w:val="000000"/>
          <w:sz w:val="24"/>
          <w:szCs w:val="24"/>
        </w:rPr>
        <w:t>President Graham Sisson</w:t>
      </w:r>
    </w:p>
    <w:p w14:paraId="272BAF04" w14:textId="77777777" w:rsidR="009F1042" w:rsidRPr="0072366E" w:rsidRDefault="009F1042" w:rsidP="0072366E">
      <w:pPr>
        <w:pStyle w:val="ListParagraph"/>
        <w:ind w:left="1368"/>
        <w:rPr>
          <w:rFonts w:asciiTheme="minorHAnsi" w:eastAsia="Times New Roman" w:hAnsiTheme="minorHAnsi" w:cstheme="minorHAnsi"/>
          <w:color w:val="000000"/>
          <w:sz w:val="4"/>
          <w:szCs w:val="4"/>
        </w:rPr>
      </w:pPr>
    </w:p>
    <w:p w14:paraId="08B2688D" w14:textId="5B118352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Comments from the Public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r w:rsidR="001D3969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3F61AF22" w14:textId="77777777" w:rsidR="00EA0F60" w:rsidRPr="00504A19" w:rsidRDefault="00EA0F60" w:rsidP="00EA0F60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65C88A0" w14:textId="2190273E" w:rsidR="000700D6" w:rsidRPr="00504A19" w:rsidRDefault="00EA0F60" w:rsidP="000700D6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Adjourn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Chair </w:t>
      </w:r>
      <w:r w:rsidR="001D3969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6362A8D9" w14:textId="77777777" w:rsidR="003D5F49" w:rsidRPr="00504A19" w:rsidRDefault="003D5F49" w:rsidP="000700D6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E2777E4" w14:textId="0DEEA5F3" w:rsidR="007719A7" w:rsidRPr="007719A7" w:rsidRDefault="007719A7" w:rsidP="003B2591">
      <w:pPr>
        <w:spacing w:after="0" w:line="240" w:lineRule="auto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719A7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Communication Access Realtime Translation (CART) will be available at the Meeting.</w:t>
      </w:r>
    </w:p>
    <w:p w14:paraId="68D15468" w14:textId="77777777" w:rsidR="003B2591" w:rsidRPr="00504A19" w:rsidRDefault="003B2591" w:rsidP="003B259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0C940238" w14:textId="77777777" w:rsidR="00F72581" w:rsidRDefault="007719A7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If you need an auxiliary aid/service or other accommodation due to a disability</w:t>
      </w:r>
      <w:r w:rsidR="00B01CCD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, p</w:t>
      </w:r>
      <w:r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lease contact Gregg Van Camp at 808-586-9743 to request accommodations as soon as possible, preferably by </w:t>
      </w:r>
      <w:bookmarkStart w:id="11" w:name="_Hlk118450308"/>
      <w:r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Monday, </w:t>
      </w:r>
      <w:bookmarkEnd w:id="11"/>
      <w:r w:rsidR="00B01CCD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May 15.  W</w:t>
      </w:r>
      <w:r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e will try to obtain the auxiliary aid/service or accommodation</w:t>
      </w:r>
      <w:r w:rsidR="00B01CCD" w:rsidRPr="00B01CCD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If a response is received after </w:t>
      </w:r>
      <w:r w:rsidR="007E3F3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that sate</w:t>
      </w:r>
      <w:r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, but we cannot guarantee that the request will be fulfilled</w:t>
      </w:r>
      <w:r w:rsidR="007E3F3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in such a short timeframe</w:t>
      </w:r>
      <w:r w:rsidR="00F7258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/ </w:t>
      </w:r>
    </w:p>
    <w:p w14:paraId="36AFF9CF" w14:textId="77777777" w:rsidR="00F72581" w:rsidRDefault="00F7258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7511A815" w14:textId="180F3B2A" w:rsidR="003668F0" w:rsidRDefault="003B2591" w:rsidP="00F7258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Upon request, this notice is available in alternate formats such as large print, Braille,</w:t>
      </w:r>
      <w:r w:rsidR="00502247"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or </w:t>
      </w:r>
      <w:r w:rsidRPr="00504A1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electronic copy.</w:t>
      </w:r>
    </w:p>
    <w:p w14:paraId="7A879CCA" w14:textId="77777777" w:rsidR="00504A19" w:rsidRDefault="00504A19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</w:p>
    <w:p w14:paraId="4DFB9197" w14:textId="470D2213" w:rsidR="00504A19" w:rsidRPr="004E65C6" w:rsidRDefault="00504A19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DE11309" w14:textId="3F1292D6" w:rsidR="00504A19" w:rsidRPr="00F40174" w:rsidRDefault="00504A19" w:rsidP="0070725C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F40174">
        <w:rPr>
          <w:rFonts w:asciiTheme="minorHAnsi" w:eastAsia="Times New Roman" w:hAnsiTheme="minorHAnsi" w:cstheme="minorHAnsi"/>
          <w:b/>
          <w:bCs/>
          <w:color w:val="000000"/>
        </w:rPr>
        <w:t xml:space="preserve">How to </w:t>
      </w:r>
      <w:r w:rsidR="0070725C" w:rsidRPr="00F40174">
        <w:rPr>
          <w:rFonts w:asciiTheme="minorHAnsi" w:eastAsia="Times New Roman" w:hAnsiTheme="minorHAnsi" w:cstheme="minorHAnsi"/>
          <w:b/>
          <w:bCs/>
          <w:color w:val="000000"/>
        </w:rPr>
        <w:t>A</w:t>
      </w:r>
      <w:r w:rsidRPr="00F40174">
        <w:rPr>
          <w:rFonts w:asciiTheme="minorHAnsi" w:eastAsia="Times New Roman" w:hAnsiTheme="minorHAnsi" w:cstheme="minorHAnsi"/>
          <w:b/>
          <w:bCs/>
          <w:color w:val="000000"/>
        </w:rPr>
        <w:t>ttend</w:t>
      </w:r>
      <w:r w:rsidR="007A1A67">
        <w:rPr>
          <w:rFonts w:asciiTheme="minorHAnsi" w:eastAsia="Times New Roman" w:hAnsiTheme="minorHAnsi" w:cstheme="minorHAnsi"/>
          <w:b/>
          <w:bCs/>
          <w:color w:val="000000"/>
        </w:rPr>
        <w:t xml:space="preserve"> the SRC 3</w:t>
      </w:r>
      <w:r w:rsidR="007A1A67" w:rsidRPr="007A1A67">
        <w:rPr>
          <w:rFonts w:asciiTheme="minorHAnsi" w:eastAsia="Times New Roman" w:hAnsiTheme="minorHAnsi" w:cstheme="minorHAnsi"/>
          <w:b/>
          <w:bCs/>
          <w:color w:val="000000"/>
          <w:vertAlign w:val="superscript"/>
        </w:rPr>
        <w:t>rd</w:t>
      </w:r>
      <w:r w:rsidR="007A1A67">
        <w:rPr>
          <w:rFonts w:asciiTheme="minorHAnsi" w:eastAsia="Times New Roman" w:hAnsiTheme="minorHAnsi" w:cstheme="minorHAnsi"/>
          <w:b/>
          <w:bCs/>
          <w:color w:val="000000"/>
        </w:rPr>
        <w:t xml:space="preserve"> Quarterly Meeting</w:t>
      </w:r>
    </w:p>
    <w:p w14:paraId="7FC1DAF3" w14:textId="77777777" w:rsidR="007719A7" w:rsidRDefault="007719A7" w:rsidP="0070725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89C4096" w14:textId="4D9F9FCA" w:rsidR="0070725C" w:rsidRPr="007719A7" w:rsidRDefault="0070725C" w:rsidP="0070725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7719A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To attend in-person:</w:t>
      </w:r>
    </w:p>
    <w:p w14:paraId="0D6692C3" w14:textId="77777777" w:rsidR="0070725C" w:rsidRPr="00504A19" w:rsidRDefault="0070725C" w:rsidP="0070725C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 xml:space="preserve">Ho’opono Services for the Blind </w:t>
      </w:r>
    </w:p>
    <w:p w14:paraId="3318F545" w14:textId="77777777" w:rsidR="0070725C" w:rsidRPr="00504A19" w:rsidRDefault="0070725C" w:rsidP="0070725C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>1901 Bachelot Street</w:t>
      </w:r>
    </w:p>
    <w:p w14:paraId="336549D0" w14:textId="4FCD7F29" w:rsidR="00F40174" w:rsidRPr="00504A19" w:rsidRDefault="0070725C" w:rsidP="00F4017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 xml:space="preserve">Honolulu, Oahu  </w:t>
      </w:r>
    </w:p>
    <w:p w14:paraId="35DCF501" w14:textId="1994367E" w:rsidR="0070725C" w:rsidRDefault="0070725C" w:rsidP="0070725C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>Conference Room</w:t>
      </w:r>
    </w:p>
    <w:p w14:paraId="65FB3725" w14:textId="0A7F3758" w:rsidR="00F40174" w:rsidRPr="00504A19" w:rsidRDefault="00F40174" w:rsidP="0070725C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Street Parking</w:t>
      </w:r>
    </w:p>
    <w:p w14:paraId="78AFF057" w14:textId="77777777" w:rsidR="0070725C" w:rsidRPr="00504A19" w:rsidRDefault="0070725C" w:rsidP="0070725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0A436AA" w14:textId="4AF9A2EC" w:rsidR="0070725C" w:rsidRPr="007719A7" w:rsidRDefault="0070725C" w:rsidP="0070725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7719A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To attend virtually via ZOOM Link:</w:t>
      </w:r>
    </w:p>
    <w:p w14:paraId="2F8BDFE9" w14:textId="1854A602" w:rsidR="001C3A94" w:rsidRPr="001C3A94" w:rsidRDefault="00593BC7" w:rsidP="001C3A94">
      <w:pPr>
        <w:spacing w:line="259" w:lineRule="auto"/>
        <w:rPr>
          <w:rFonts w:ascii="Calibri" w:hAnsi="Calibri"/>
          <w:sz w:val="24"/>
          <w:szCs w:val="24"/>
        </w:rPr>
      </w:pPr>
      <w:hyperlink r:id="rId8" w:history="1">
        <w:r w:rsidR="00F07612" w:rsidRPr="00F07612">
          <w:rPr>
            <w:rStyle w:val="Hyperlink"/>
            <w:sz w:val="24"/>
            <w:szCs w:val="24"/>
          </w:rPr>
          <w:t>https://us02web.zoom.us/j/82186240747?pwd=Y0Vrc2VlR3A5ejZ5WWVReHVLdjFwdz09</w:t>
        </w:r>
      </w:hyperlink>
    </w:p>
    <w:p w14:paraId="30520ED1" w14:textId="5917F729" w:rsidR="00F40174" w:rsidRDefault="0070725C" w:rsidP="001C3A94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Meeting ID:  </w:t>
      </w:r>
      <w:r w:rsidR="00F07612" w:rsidRPr="00F07612">
        <w:rPr>
          <w:rFonts w:asciiTheme="minorHAnsi" w:hAnsiTheme="minorHAnsi" w:cstheme="minorHAnsi"/>
          <w:sz w:val="24"/>
          <w:szCs w:val="24"/>
        </w:rPr>
        <w:t>821 8624 0747</w:t>
      </w:r>
      <w:r w:rsidRPr="00504A19">
        <w:rPr>
          <w:rFonts w:asciiTheme="minorHAnsi" w:hAnsiTheme="minorHAnsi" w:cstheme="minorHAnsi"/>
          <w:sz w:val="24"/>
          <w:szCs w:val="24"/>
        </w:rPr>
        <w:br/>
        <w:t xml:space="preserve">Passcode:  </w:t>
      </w:r>
      <w:r w:rsidR="00F07612" w:rsidRPr="00F07612">
        <w:rPr>
          <w:rFonts w:asciiTheme="minorHAnsi" w:hAnsiTheme="minorHAnsi" w:cstheme="minorHAnsi"/>
          <w:sz w:val="24"/>
          <w:szCs w:val="24"/>
        </w:rPr>
        <w:t>368447</w:t>
      </w:r>
    </w:p>
    <w:p w14:paraId="7BAED829" w14:textId="77777777" w:rsidR="00F40174" w:rsidRDefault="00F40174" w:rsidP="00F4017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F768A8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>One tap mobile</w:t>
      </w:r>
    </w:p>
    <w:p w14:paraId="5376D40A" w14:textId="77777777" w:rsidR="00F07612" w:rsidRPr="00F07612" w:rsidRDefault="00F07612" w:rsidP="00F07612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>+17193594580,,82186240747#,,,,*368447# US</w:t>
      </w:r>
    </w:p>
    <w:p w14:paraId="10B169C3" w14:textId="77777777" w:rsidR="00F07612" w:rsidRPr="00F07612" w:rsidRDefault="00F07612" w:rsidP="00F07612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>+12532050468,,82186240747#,,,,*368447# US</w:t>
      </w:r>
    </w:p>
    <w:p w14:paraId="0133276C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7C1BF3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>Dial by your location</w:t>
      </w:r>
    </w:p>
    <w:p w14:paraId="0E48F839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+1 719 359 4580 US</w:t>
      </w:r>
    </w:p>
    <w:p w14:paraId="20675181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+1 253 205 0468 US</w:t>
      </w:r>
    </w:p>
    <w:p w14:paraId="36AE72D4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+1 253 215 8782 US (Tacoma)</w:t>
      </w:r>
    </w:p>
    <w:p w14:paraId="5D78109C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+1 346 248 7799 US (Houston)</w:t>
      </w:r>
    </w:p>
    <w:p w14:paraId="62220DE2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+1 669 444 9171 US</w:t>
      </w:r>
    </w:p>
    <w:p w14:paraId="4F7B6F71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+1 669 900 6833 US (San Jose)</w:t>
      </w:r>
    </w:p>
    <w:p w14:paraId="4D6F21CF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+1 386 347 5053 US</w:t>
      </w:r>
    </w:p>
    <w:p w14:paraId="3B70E149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+1 507 473 4847 US</w:t>
      </w:r>
    </w:p>
    <w:p w14:paraId="747F7440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+1 564 217 2000 US</w:t>
      </w:r>
    </w:p>
    <w:p w14:paraId="589BA712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+1 646 931 3860 US</w:t>
      </w:r>
    </w:p>
    <w:p w14:paraId="66654610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+1 689 278 1000 US</w:t>
      </w:r>
    </w:p>
    <w:p w14:paraId="563DBC90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+1 929 205 6099 US (New York)</w:t>
      </w:r>
    </w:p>
    <w:p w14:paraId="1977B79B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+1 301 715 8592 US (Washington DC)</w:t>
      </w:r>
    </w:p>
    <w:p w14:paraId="20CB803D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+1 305 224 1968 US</w:t>
      </w:r>
    </w:p>
    <w:p w14:paraId="3A037037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+1 309 205 3325 US</w:t>
      </w:r>
    </w:p>
    <w:p w14:paraId="30F4AF78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+1 312 626 6799 US (Chicago)</w:t>
      </w:r>
    </w:p>
    <w:p w14:paraId="35FC5EFE" w14:textId="77777777" w:rsidR="00F07612" w:rsidRPr="00F07612" w:rsidRDefault="00F07612" w:rsidP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        +1 360 209 5623 US</w:t>
      </w:r>
    </w:p>
    <w:p w14:paraId="27C7D7A0" w14:textId="77777777" w:rsidR="00F07612" w:rsidRDefault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444690" w14:textId="71D6AA86" w:rsidR="0070725C" w:rsidRDefault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7612">
        <w:rPr>
          <w:rFonts w:asciiTheme="minorHAnsi" w:hAnsiTheme="minorHAnsi" w:cstheme="minorHAnsi"/>
          <w:sz w:val="24"/>
          <w:szCs w:val="24"/>
        </w:rPr>
        <w:t xml:space="preserve">Find your local number: </w:t>
      </w:r>
      <w:hyperlink r:id="rId9" w:history="1">
        <w:r w:rsidRPr="0010467C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https://us02web.zoom.us/u/kclOArKsoy</w:t>
        </w:r>
      </w:hyperlink>
    </w:p>
    <w:p w14:paraId="1BC3FFB6" w14:textId="77777777" w:rsidR="00F07612" w:rsidRPr="00F07612" w:rsidRDefault="00F0761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F07612" w:rsidRPr="00F07612" w:rsidSect="00F72581">
      <w:footerReference w:type="default" r:id="rId10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20AF" w14:textId="77777777" w:rsidR="0022509A" w:rsidRDefault="0022509A" w:rsidP="0022509A">
      <w:pPr>
        <w:spacing w:after="0" w:line="240" w:lineRule="auto"/>
      </w:pPr>
      <w:r>
        <w:separator/>
      </w:r>
    </w:p>
  </w:endnote>
  <w:endnote w:type="continuationSeparator" w:id="0">
    <w:p w14:paraId="22F0EEAF" w14:textId="77777777" w:rsidR="0022509A" w:rsidRDefault="0022509A" w:rsidP="002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81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BB978" w14:textId="77777777" w:rsidR="0070725C" w:rsidRDefault="0070725C">
        <w:pPr>
          <w:pStyle w:val="Footer"/>
          <w:jc w:val="center"/>
        </w:pPr>
      </w:p>
      <w:p w14:paraId="7AE1D8B2" w14:textId="3E359B18" w:rsidR="0022509A" w:rsidRDefault="00225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6B4A7" w14:textId="77777777" w:rsidR="0022509A" w:rsidRDefault="00225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2CF8" w14:textId="77777777" w:rsidR="0022509A" w:rsidRDefault="0022509A" w:rsidP="0022509A">
      <w:pPr>
        <w:spacing w:after="0" w:line="240" w:lineRule="auto"/>
      </w:pPr>
      <w:r>
        <w:separator/>
      </w:r>
    </w:p>
  </w:footnote>
  <w:footnote w:type="continuationSeparator" w:id="0">
    <w:p w14:paraId="1031ADA2" w14:textId="77777777" w:rsidR="0022509A" w:rsidRDefault="0022509A" w:rsidP="0022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3EDD"/>
    <w:multiLevelType w:val="hybridMultilevel"/>
    <w:tmpl w:val="72DCE640"/>
    <w:lvl w:ilvl="0" w:tplc="A1801888">
      <w:start w:val="1"/>
      <w:numFmt w:val="upperRoman"/>
      <w:lvlText w:val="%1."/>
      <w:lvlJc w:val="left"/>
      <w:pPr>
        <w:ind w:left="792" w:hanging="432"/>
      </w:pPr>
    </w:lvl>
    <w:lvl w:ilvl="1" w:tplc="86B44836">
      <w:start w:val="1"/>
      <w:numFmt w:val="decimal"/>
      <w:lvlText w:val="%2."/>
      <w:lvlJc w:val="left"/>
      <w:pPr>
        <w:ind w:left="1368" w:hanging="360"/>
      </w:pPr>
    </w:lvl>
    <w:lvl w:ilvl="2" w:tplc="7CDEE6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56" w:hanging="360"/>
      </w:pPr>
    </w:lvl>
    <w:lvl w:ilvl="4" w:tplc="040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296" w:hanging="180"/>
      </w:pPr>
    </w:lvl>
    <w:lvl w:ilvl="6" w:tplc="0409000F">
      <w:start w:val="1"/>
      <w:numFmt w:val="decimal"/>
      <w:lvlText w:val="%7."/>
      <w:lvlJc w:val="left"/>
      <w:pPr>
        <w:ind w:left="5016" w:hanging="360"/>
      </w:pPr>
    </w:lvl>
    <w:lvl w:ilvl="7" w:tplc="04090019">
      <w:start w:val="1"/>
      <w:numFmt w:val="lowerLetter"/>
      <w:lvlText w:val="%8."/>
      <w:lvlJc w:val="left"/>
      <w:pPr>
        <w:ind w:left="5736" w:hanging="360"/>
      </w:pPr>
    </w:lvl>
    <w:lvl w:ilvl="8" w:tplc="0409001B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4D876EB4"/>
    <w:multiLevelType w:val="hybridMultilevel"/>
    <w:tmpl w:val="9604A9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18564281">
    <w:abstractNumId w:val="0"/>
  </w:num>
  <w:num w:numId="2" w16cid:durableId="1055393382">
    <w:abstractNumId w:val="0"/>
  </w:num>
  <w:num w:numId="3" w16cid:durableId="67615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0"/>
    <w:rsid w:val="000200F0"/>
    <w:rsid w:val="00056CF6"/>
    <w:rsid w:val="000700D6"/>
    <w:rsid w:val="000A618F"/>
    <w:rsid w:val="000D46A5"/>
    <w:rsid w:val="000E1598"/>
    <w:rsid w:val="000E3118"/>
    <w:rsid w:val="00101BC9"/>
    <w:rsid w:val="001644C4"/>
    <w:rsid w:val="00186189"/>
    <w:rsid w:val="001A0294"/>
    <w:rsid w:val="001C3A94"/>
    <w:rsid w:val="001C40C0"/>
    <w:rsid w:val="001C7F31"/>
    <w:rsid w:val="001D38E2"/>
    <w:rsid w:val="001D3969"/>
    <w:rsid w:val="002167A4"/>
    <w:rsid w:val="0022509A"/>
    <w:rsid w:val="00241B0C"/>
    <w:rsid w:val="00246722"/>
    <w:rsid w:val="00270535"/>
    <w:rsid w:val="002A36E2"/>
    <w:rsid w:val="002E0E24"/>
    <w:rsid w:val="00320050"/>
    <w:rsid w:val="003668F0"/>
    <w:rsid w:val="003860A2"/>
    <w:rsid w:val="003B2591"/>
    <w:rsid w:val="003D5F49"/>
    <w:rsid w:val="003E094D"/>
    <w:rsid w:val="00420004"/>
    <w:rsid w:val="0043276D"/>
    <w:rsid w:val="00440388"/>
    <w:rsid w:val="004575DD"/>
    <w:rsid w:val="00475BA8"/>
    <w:rsid w:val="004A2AFB"/>
    <w:rsid w:val="004E65C6"/>
    <w:rsid w:val="00502247"/>
    <w:rsid w:val="00504A19"/>
    <w:rsid w:val="00510169"/>
    <w:rsid w:val="00526496"/>
    <w:rsid w:val="005319DB"/>
    <w:rsid w:val="00532A97"/>
    <w:rsid w:val="00593BC7"/>
    <w:rsid w:val="005964AD"/>
    <w:rsid w:val="005C1BA3"/>
    <w:rsid w:val="006600D9"/>
    <w:rsid w:val="00664688"/>
    <w:rsid w:val="006708F9"/>
    <w:rsid w:val="0067096E"/>
    <w:rsid w:val="00674D50"/>
    <w:rsid w:val="00683155"/>
    <w:rsid w:val="00691341"/>
    <w:rsid w:val="006A69B1"/>
    <w:rsid w:val="006B6D1F"/>
    <w:rsid w:val="0070725C"/>
    <w:rsid w:val="0072366E"/>
    <w:rsid w:val="00732C56"/>
    <w:rsid w:val="007603A7"/>
    <w:rsid w:val="00760E5E"/>
    <w:rsid w:val="00762E44"/>
    <w:rsid w:val="007719A7"/>
    <w:rsid w:val="007758AD"/>
    <w:rsid w:val="00782F20"/>
    <w:rsid w:val="00784B3F"/>
    <w:rsid w:val="007976BC"/>
    <w:rsid w:val="007A048B"/>
    <w:rsid w:val="007A1A67"/>
    <w:rsid w:val="007B30F0"/>
    <w:rsid w:val="007B59CA"/>
    <w:rsid w:val="007E1238"/>
    <w:rsid w:val="007E3F35"/>
    <w:rsid w:val="007E5BBF"/>
    <w:rsid w:val="00822D1E"/>
    <w:rsid w:val="00896B0F"/>
    <w:rsid w:val="008D1502"/>
    <w:rsid w:val="008F708C"/>
    <w:rsid w:val="0090594D"/>
    <w:rsid w:val="00914C90"/>
    <w:rsid w:val="00933FBF"/>
    <w:rsid w:val="00965B8D"/>
    <w:rsid w:val="009B774E"/>
    <w:rsid w:val="009F1042"/>
    <w:rsid w:val="00A0790D"/>
    <w:rsid w:val="00A269DF"/>
    <w:rsid w:val="00A520F0"/>
    <w:rsid w:val="00A66718"/>
    <w:rsid w:val="00AA3A0E"/>
    <w:rsid w:val="00AF152A"/>
    <w:rsid w:val="00B00CBC"/>
    <w:rsid w:val="00B01CCD"/>
    <w:rsid w:val="00B03E57"/>
    <w:rsid w:val="00B134E9"/>
    <w:rsid w:val="00B24FEB"/>
    <w:rsid w:val="00B61DCC"/>
    <w:rsid w:val="00B97987"/>
    <w:rsid w:val="00BB2DA4"/>
    <w:rsid w:val="00BB5D14"/>
    <w:rsid w:val="00BE6D53"/>
    <w:rsid w:val="00C16C1D"/>
    <w:rsid w:val="00C16F1A"/>
    <w:rsid w:val="00C26298"/>
    <w:rsid w:val="00C3253C"/>
    <w:rsid w:val="00C71E4C"/>
    <w:rsid w:val="00C72452"/>
    <w:rsid w:val="00CA75FC"/>
    <w:rsid w:val="00CB6A8A"/>
    <w:rsid w:val="00CD59CA"/>
    <w:rsid w:val="00CE0284"/>
    <w:rsid w:val="00CE4347"/>
    <w:rsid w:val="00D209BA"/>
    <w:rsid w:val="00D22D8C"/>
    <w:rsid w:val="00D5496B"/>
    <w:rsid w:val="00D54A89"/>
    <w:rsid w:val="00D91DBB"/>
    <w:rsid w:val="00DA42DA"/>
    <w:rsid w:val="00DA66BE"/>
    <w:rsid w:val="00E113A2"/>
    <w:rsid w:val="00E15500"/>
    <w:rsid w:val="00E25F8F"/>
    <w:rsid w:val="00E26713"/>
    <w:rsid w:val="00E27022"/>
    <w:rsid w:val="00E30699"/>
    <w:rsid w:val="00E37D5A"/>
    <w:rsid w:val="00E939DA"/>
    <w:rsid w:val="00EA0F60"/>
    <w:rsid w:val="00F07612"/>
    <w:rsid w:val="00F40174"/>
    <w:rsid w:val="00F61E10"/>
    <w:rsid w:val="00F6712F"/>
    <w:rsid w:val="00F72581"/>
    <w:rsid w:val="00FA0796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3571"/>
  <w15:chartTrackingRefBased/>
  <w15:docId w15:val="{0C5A3D61-D4E1-4B3A-8E97-C9E22EF8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60"/>
    <w:pPr>
      <w:spacing w:line="25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F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0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B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9A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2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9A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86240747?pwd=Y0Vrc2VlR3A5ejZ5WWVReHVLdjFw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clOArKs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E884-9349-4354-99E7-691CD8D4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Alison</dc:creator>
  <cp:keywords/>
  <dc:description/>
  <cp:lastModifiedBy>Van Camp, Gregg</cp:lastModifiedBy>
  <cp:revision>2</cp:revision>
  <cp:lastPrinted>2023-02-11T01:39:00Z</cp:lastPrinted>
  <dcterms:created xsi:type="dcterms:W3CDTF">2023-08-26T01:45:00Z</dcterms:created>
  <dcterms:modified xsi:type="dcterms:W3CDTF">2023-08-26T01:45:00Z</dcterms:modified>
</cp:coreProperties>
</file>